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6F" w:rsidRDefault="000463DD" w:rsidP="0068173C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СХВАЛЕНО</w:t>
      </w:r>
      <w:r w:rsidR="00F579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F579AE">
        <w:rPr>
          <w:rFonts w:ascii="Times New Roman" w:eastAsia="Times New Roman" w:hAnsi="Times New Roman" w:cs="Times New Roman"/>
          <w:sz w:val="24"/>
          <w:szCs w:val="24"/>
        </w:rPr>
        <w:tab/>
      </w:r>
      <w:r w:rsidR="0068173C">
        <w:rPr>
          <w:rFonts w:ascii="Times New Roman" w:eastAsia="Times New Roman" w:hAnsi="Times New Roman" w:cs="Times New Roman"/>
          <w:sz w:val="24"/>
          <w:szCs w:val="24"/>
        </w:rPr>
        <w:tab/>
      </w:r>
      <w:r w:rsidR="0068173C">
        <w:rPr>
          <w:rFonts w:ascii="Times New Roman" w:eastAsia="Times New Roman" w:hAnsi="Times New Roman" w:cs="Times New Roman"/>
          <w:sz w:val="24"/>
          <w:szCs w:val="24"/>
        </w:rPr>
        <w:tab/>
      </w:r>
      <w:r w:rsidR="0068173C">
        <w:rPr>
          <w:rFonts w:ascii="Times New Roman" w:eastAsia="Times New Roman" w:hAnsi="Times New Roman" w:cs="Times New Roman"/>
          <w:sz w:val="24"/>
          <w:szCs w:val="24"/>
        </w:rPr>
        <w:tab/>
      </w:r>
      <w:r w:rsidR="0068173C">
        <w:rPr>
          <w:rFonts w:ascii="Times New Roman" w:eastAsia="Times New Roman" w:hAnsi="Times New Roman" w:cs="Times New Roman"/>
          <w:sz w:val="24"/>
          <w:szCs w:val="24"/>
        </w:rPr>
        <w:tab/>
      </w:r>
      <w:r w:rsidR="0068173C">
        <w:rPr>
          <w:rFonts w:ascii="Times New Roman" w:eastAsia="Times New Roman" w:hAnsi="Times New Roman" w:cs="Times New Roman"/>
          <w:sz w:val="24"/>
          <w:szCs w:val="24"/>
        </w:rPr>
        <w:tab/>
      </w:r>
      <w:r w:rsidR="0068173C">
        <w:rPr>
          <w:rFonts w:ascii="Times New Roman" w:eastAsia="Times New Roman" w:hAnsi="Times New Roman" w:cs="Times New Roman"/>
          <w:sz w:val="24"/>
          <w:szCs w:val="24"/>
        </w:rPr>
        <w:tab/>
      </w:r>
      <w:r w:rsidR="00F579AE">
        <w:rPr>
          <w:rFonts w:ascii="Times New Roman" w:eastAsia="Times New Roman" w:hAnsi="Times New Roman" w:cs="Times New Roman"/>
          <w:sz w:val="24"/>
          <w:szCs w:val="24"/>
        </w:rPr>
        <w:t>ЗАТВЕРДЖ</w:t>
      </w:r>
      <w:r w:rsidR="00516284">
        <w:rPr>
          <w:rFonts w:ascii="Times New Roman" w:eastAsia="Times New Roman" w:hAnsi="Times New Roman" w:cs="Times New Roman"/>
          <w:sz w:val="24"/>
          <w:szCs w:val="24"/>
        </w:rPr>
        <w:t>ЕНО:</w:t>
      </w:r>
    </w:p>
    <w:p w:rsidR="000463DD" w:rsidRDefault="0004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засіданні кафедри фізики </w:t>
      </w:r>
      <w:r w:rsidR="00BC18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на засіданні вченої ради </w:t>
      </w:r>
    </w:p>
    <w:p w:rsidR="000463DD" w:rsidRPr="00BC1894" w:rsidRDefault="0004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 методики її навчання </w:t>
      </w:r>
      <w:r w:rsidR="00BC18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факультету </w:t>
      </w:r>
      <w:proofErr w:type="spellStart"/>
      <w:r w:rsidR="00BC1894">
        <w:rPr>
          <w:rFonts w:ascii="Times New Roman" w:eastAsia="Times New Roman" w:hAnsi="Times New Roman" w:cs="Times New Roman"/>
          <w:sz w:val="24"/>
          <w:szCs w:val="24"/>
        </w:rPr>
        <w:t>комп</w:t>
      </w:r>
      <w:proofErr w:type="spellEnd"/>
      <w:r w:rsidR="00BC1894" w:rsidRPr="00BC1894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="00BC1894">
        <w:rPr>
          <w:rFonts w:ascii="Times New Roman" w:eastAsia="Times New Roman" w:hAnsi="Times New Roman" w:cs="Times New Roman"/>
          <w:sz w:val="24"/>
          <w:szCs w:val="24"/>
        </w:rPr>
        <w:t>ютерних</w:t>
      </w:r>
      <w:proofErr w:type="spellEnd"/>
    </w:p>
    <w:p w:rsidR="00BC1894" w:rsidRDefault="0004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(протокол № 1 від </w:t>
      </w:r>
      <w:r w:rsidR="00BC1894" w:rsidRPr="000461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1AF" w:rsidRPr="000461A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C1894" w:rsidRPr="000461AF">
        <w:rPr>
          <w:rFonts w:ascii="Times New Roman" w:eastAsia="Times New Roman" w:hAnsi="Times New Roman" w:cs="Times New Roman"/>
          <w:sz w:val="24"/>
          <w:szCs w:val="24"/>
        </w:rPr>
        <w:t>.08.2020</w:t>
      </w:r>
      <w:r w:rsidR="001F3271">
        <w:rPr>
          <w:rFonts w:ascii="Times New Roman" w:eastAsia="Times New Roman" w:hAnsi="Times New Roman" w:cs="Times New Roman"/>
          <w:sz w:val="24"/>
          <w:szCs w:val="24"/>
        </w:rPr>
        <w:t>)                                                        наук, фізики та математики</w:t>
      </w:r>
    </w:p>
    <w:p w:rsidR="00BC1894" w:rsidRDefault="00BC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завідувачка кафедри </w:t>
      </w:r>
      <w:r w:rsidR="001F32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0461AF">
        <w:rPr>
          <w:rFonts w:ascii="Times New Roman" w:eastAsia="Times New Roman" w:hAnsi="Times New Roman" w:cs="Times New Roman"/>
          <w:sz w:val="24"/>
          <w:szCs w:val="24"/>
        </w:rPr>
        <w:t xml:space="preserve">                   (протокол № </w:t>
      </w:r>
      <w:r w:rsidR="000461A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1F3271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D11E94" w:rsidRPr="000461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461AF" w:rsidRPr="000461A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D11E94" w:rsidRPr="000461A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461AF" w:rsidRPr="000461AF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D11E94" w:rsidRPr="000461A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11E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5126F" w:rsidRDefault="00056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F3271">
        <w:rPr>
          <w:rFonts w:ascii="Times New Roman" w:eastAsia="Times New Roman" w:hAnsi="Times New Roman" w:cs="Times New Roman"/>
          <w:sz w:val="24"/>
          <w:szCs w:val="24"/>
        </w:rPr>
        <w:t xml:space="preserve">Тетяна Гончаренко </w:t>
      </w:r>
      <w:r w:rsidR="00D11E94">
        <w:rPr>
          <w:rFonts w:ascii="Times New Roman" w:eastAsia="Times New Roman" w:hAnsi="Times New Roman" w:cs="Times New Roman"/>
          <w:sz w:val="24"/>
          <w:szCs w:val="24"/>
        </w:rPr>
        <w:tab/>
      </w:r>
      <w:r w:rsidR="00F579AE">
        <w:rPr>
          <w:rFonts w:ascii="Times New Roman" w:eastAsia="Times New Roman" w:hAnsi="Times New Roman" w:cs="Times New Roman"/>
          <w:sz w:val="24"/>
          <w:szCs w:val="24"/>
        </w:rPr>
        <w:tab/>
      </w:r>
      <w:r w:rsidR="00F579AE">
        <w:rPr>
          <w:rFonts w:ascii="Times New Roman" w:eastAsia="Times New Roman" w:hAnsi="Times New Roman" w:cs="Times New Roman"/>
          <w:sz w:val="24"/>
          <w:szCs w:val="24"/>
        </w:rPr>
        <w:tab/>
      </w:r>
      <w:r w:rsidR="00D11E94">
        <w:rPr>
          <w:rFonts w:ascii="Times New Roman" w:eastAsia="Times New Roman" w:hAnsi="Times New Roman" w:cs="Times New Roman"/>
          <w:sz w:val="24"/>
          <w:szCs w:val="24"/>
        </w:rPr>
        <w:tab/>
      </w:r>
      <w:r w:rsidR="00D11E94">
        <w:rPr>
          <w:rFonts w:ascii="Times New Roman" w:eastAsia="Times New Roman" w:hAnsi="Times New Roman" w:cs="Times New Roman"/>
          <w:sz w:val="24"/>
          <w:szCs w:val="24"/>
        </w:rPr>
        <w:tab/>
      </w:r>
      <w:r w:rsidR="00D11E94">
        <w:rPr>
          <w:rFonts w:ascii="Times New Roman" w:eastAsia="Times New Roman" w:hAnsi="Times New Roman" w:cs="Times New Roman"/>
          <w:sz w:val="24"/>
          <w:szCs w:val="24"/>
        </w:rPr>
        <w:tab/>
        <w:t xml:space="preserve">голова вченої ради </w:t>
      </w:r>
    </w:p>
    <w:p w:rsidR="0055126F" w:rsidRDefault="000561EE" w:rsidP="00D11E94">
      <w:pPr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11E94">
        <w:rPr>
          <w:rFonts w:ascii="Times New Roman" w:eastAsia="Times New Roman" w:hAnsi="Times New Roman" w:cs="Times New Roman"/>
          <w:sz w:val="24"/>
          <w:szCs w:val="24"/>
        </w:rPr>
        <w:t>Валерій Кузьмич</w:t>
      </w:r>
    </w:p>
    <w:p w:rsidR="0055126F" w:rsidRDefault="005512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EBD" w:rsidRDefault="00701E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EBD" w:rsidRDefault="00701E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 </w:t>
      </w:r>
    </w:p>
    <w:p w:rsidR="0055126F" w:rsidRDefault="00F579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ПЕДАГОГІЧНИХ ПРАЦІВНИКІВ</w:t>
      </w:r>
    </w:p>
    <w:p w:rsidR="0055126F" w:rsidRDefault="005512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Pr="00CB44D7" w:rsidRDefault="00CB44D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4D7">
        <w:rPr>
          <w:rFonts w:ascii="Times New Roman" w:eastAsia="Times New Roman" w:hAnsi="Times New Roman" w:cs="Times New Roman"/>
          <w:b/>
          <w:sz w:val="28"/>
          <w:szCs w:val="28"/>
        </w:rPr>
        <w:t>Вибрані питання методики навчання астрономії</w:t>
      </w: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1EBD" w:rsidRDefault="00701E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1EBD" w:rsidRDefault="00701E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1EBD" w:rsidRDefault="00701E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5512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F579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Херсон 2020</w:t>
      </w:r>
    </w:p>
    <w:p w:rsidR="00CB44D7" w:rsidRDefault="00CB44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Програма підвищення кваліфікації </w:t>
      </w:r>
      <w:r w:rsidR="000B28C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28C3" w:rsidRPr="000B28C3">
        <w:rPr>
          <w:rFonts w:ascii="Times New Roman" w:eastAsia="Times New Roman" w:hAnsi="Times New Roman" w:cs="Times New Roman"/>
          <w:b/>
          <w:sz w:val="24"/>
          <w:szCs w:val="24"/>
        </w:rPr>
        <w:t>Вибрані питання методики навчання астрономії</w:t>
      </w:r>
      <w:r w:rsidR="000B28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Розробники: </w:t>
      </w:r>
      <w:r w:rsidR="000B28C3" w:rsidRPr="000B28C3">
        <w:rPr>
          <w:rFonts w:ascii="Times New Roman" w:eastAsia="Times New Roman" w:hAnsi="Times New Roman" w:cs="Times New Roman"/>
          <w:sz w:val="24"/>
          <w:szCs w:val="24"/>
        </w:rPr>
        <w:t>доктор педагогічних наук, кандидат фізико-математичних наук, професор Кузьменков С. Г.</w:t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Програму схвалено на засіданні кафедри </w:t>
      </w:r>
      <w:r w:rsidR="006B4B85">
        <w:rPr>
          <w:rFonts w:ascii="Times New Roman" w:eastAsia="Times New Roman" w:hAnsi="Times New Roman" w:cs="Times New Roman"/>
          <w:sz w:val="24"/>
          <w:szCs w:val="24"/>
        </w:rPr>
        <w:t>фізики та методики її навчання</w:t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6B4B8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0461AF">
        <w:rPr>
          <w:rFonts w:ascii="Times New Roman" w:eastAsia="Times New Roman" w:hAnsi="Times New Roman" w:cs="Times New Roman"/>
          <w:sz w:val="24"/>
          <w:szCs w:val="24"/>
          <w:lang w:val="ru-RU"/>
        </w:rPr>
        <w:t>21.08.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B4B8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</w:t>
      </w:r>
      <w:r w:rsidR="000461AF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кафедри ____________________________     </w:t>
      </w:r>
      <w:r w:rsidR="006B4B85">
        <w:rPr>
          <w:rFonts w:ascii="Times New Roman" w:eastAsia="Times New Roman" w:hAnsi="Times New Roman" w:cs="Times New Roman"/>
          <w:sz w:val="24"/>
          <w:szCs w:val="24"/>
        </w:rPr>
        <w:t xml:space="preserve">                   Тетяна Г</w:t>
      </w:r>
      <w:r w:rsidR="007452DC">
        <w:rPr>
          <w:rFonts w:ascii="Times New Roman" w:eastAsia="Times New Roman" w:hAnsi="Times New Roman" w:cs="Times New Roman"/>
          <w:sz w:val="24"/>
          <w:szCs w:val="24"/>
        </w:rPr>
        <w:t>ОНЧАРЕНКО</w:t>
      </w: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</w:t>
      </w:r>
      <w:r w:rsidR="006B4B85">
        <w:rPr>
          <w:rFonts w:ascii="Times New Roman" w:eastAsia="Times New Roman" w:hAnsi="Times New Roman" w:cs="Times New Roman"/>
          <w:i/>
          <w:sz w:val="24"/>
          <w:szCs w:val="24"/>
        </w:rPr>
        <w:t>ідпис)</w:t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Програму рекомендовано на засіданні вченої ради факультету </w:t>
      </w:r>
      <w:proofErr w:type="spellStart"/>
      <w:r w:rsidR="007452DC">
        <w:rPr>
          <w:rFonts w:ascii="Times New Roman" w:eastAsia="Times New Roman" w:hAnsi="Times New Roman" w:cs="Times New Roman"/>
          <w:sz w:val="24"/>
          <w:szCs w:val="24"/>
        </w:rPr>
        <w:t>комп</w:t>
      </w:r>
      <w:proofErr w:type="spellEnd"/>
      <w:r w:rsidR="007452DC" w:rsidRPr="007452DC">
        <w:rPr>
          <w:rFonts w:ascii="Times New Roman" w:eastAsia="Times New Roman" w:hAnsi="Times New Roman" w:cs="Times New Roman"/>
          <w:sz w:val="24"/>
          <w:szCs w:val="24"/>
          <w:lang w:val="ru-RU"/>
        </w:rPr>
        <w:t>’</w:t>
      </w:r>
      <w:proofErr w:type="spellStart"/>
      <w:r w:rsidR="007452DC">
        <w:rPr>
          <w:rFonts w:ascii="Times New Roman" w:eastAsia="Times New Roman" w:hAnsi="Times New Roman" w:cs="Times New Roman"/>
          <w:sz w:val="24"/>
          <w:szCs w:val="24"/>
        </w:rPr>
        <w:t>ютерних</w:t>
      </w:r>
      <w:proofErr w:type="spellEnd"/>
      <w:r w:rsidR="007452DC">
        <w:rPr>
          <w:rFonts w:ascii="Times New Roman" w:eastAsia="Times New Roman" w:hAnsi="Times New Roman" w:cs="Times New Roman"/>
          <w:sz w:val="24"/>
          <w:szCs w:val="24"/>
        </w:rPr>
        <w:t xml:space="preserve"> наук, фізики та математики</w:t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0461A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0461AF">
        <w:rPr>
          <w:rFonts w:ascii="Times New Roman" w:eastAsia="Times New Roman" w:hAnsi="Times New Roman" w:cs="Times New Roman"/>
          <w:sz w:val="24"/>
          <w:szCs w:val="24"/>
          <w:lang w:val="ru-RU"/>
        </w:rPr>
        <w:t>21.09.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7452D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</w:p>
    <w:p w:rsidR="0055126F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Голова вченої ради факультету _____________________</w:t>
      </w:r>
      <w:r w:rsidR="007452DC">
        <w:rPr>
          <w:rFonts w:ascii="Times New Roman" w:eastAsia="Times New Roman" w:hAnsi="Times New Roman" w:cs="Times New Roman"/>
          <w:sz w:val="24"/>
          <w:szCs w:val="24"/>
        </w:rPr>
        <w:tab/>
      </w:r>
      <w:r w:rsidR="00B86FB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52DC">
        <w:rPr>
          <w:rFonts w:ascii="Times New Roman" w:eastAsia="Times New Roman" w:hAnsi="Times New Roman" w:cs="Times New Roman"/>
          <w:sz w:val="24"/>
          <w:szCs w:val="24"/>
        </w:rPr>
        <w:t>Валерій КУЗЬМИЧ</w:t>
      </w:r>
    </w:p>
    <w:p w:rsidR="0055126F" w:rsidRPr="000461AF" w:rsidRDefault="000461AF">
      <w:pPr>
        <w:spacing w:after="0"/>
        <w:ind w:left="3600" w:firstLine="72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(підпис)</w:t>
      </w:r>
      <w:bookmarkStart w:id="0" w:name="_GoBack"/>
      <w:bookmarkEnd w:id="0"/>
    </w:p>
    <w:p w:rsidR="0055126F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Погоджено:</w:t>
      </w:r>
    </w:p>
    <w:p w:rsidR="0055126F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Завідувачка Центру післядипломної освіти  _________________  Маргарита КЛИМОВИЧ</w:t>
      </w:r>
    </w:p>
    <w:p w:rsidR="0055126F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Default="00F57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ПОЯСНЮВАЛЬНА ЗАПИСКА</w:t>
      </w:r>
    </w:p>
    <w:p w:rsidR="0055126F" w:rsidRDefault="00F579AE" w:rsidP="007344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14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Загальні положення</w:t>
      </w:r>
    </w:p>
    <w:p w:rsidR="0055126F" w:rsidRDefault="00F579AE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Програму розроблено згідно з Законами України «Про освіту», «Про вищу освіту» , Порядком підвищення кваліфікації педагогічних і науково-педагогічних працівників (Постанова Кабінету Міністрів України від 21 серпня 2019 р. № 800 зі змінами та доповненнями від 27 грудня 2019 р. № 1133), Положенням про підвищення кваліфікації педагогічних і науково-педагогічних працівників Херсонського державного університету та про приймання на підвищення кваліфікації педагогічних і науково-педагогічних працівників з інших закладів освіти (наказ від 03.10.19 № 771-Д).</w:t>
      </w:r>
    </w:p>
    <w:p w:rsidR="0055126F" w:rsidRDefault="0055126F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4B0EBB" w:rsidRPr="004B0EBB" w:rsidRDefault="00F579AE" w:rsidP="004B0EBB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Актуальність.</w:t>
      </w:r>
      <w:r>
        <w:rPr>
          <w:rFonts w:ascii="Times New Roman" w:eastAsia="Times New Roman" w:hAnsi="Times New Roman" w:cs="Times New Roman"/>
        </w:rPr>
        <w:t xml:space="preserve"> </w:t>
      </w:r>
      <w:r w:rsidR="004B0EBB" w:rsidRPr="004B0EBB">
        <w:rPr>
          <w:rFonts w:ascii="Times New Roman" w:eastAsia="Times New Roman" w:hAnsi="Times New Roman" w:cs="Times New Roman"/>
        </w:rPr>
        <w:t xml:space="preserve">Світ сягнув у </w:t>
      </w:r>
      <w:r w:rsidR="004B0EBB">
        <w:rPr>
          <w:rFonts w:ascii="Times New Roman" w:eastAsia="Times New Roman" w:hAnsi="Times New Roman" w:cs="Times New Roman"/>
        </w:rPr>
        <w:t>третє</w:t>
      </w:r>
      <w:r w:rsidR="004B0EBB" w:rsidRPr="004B0EBB">
        <w:rPr>
          <w:rFonts w:ascii="Times New Roman" w:eastAsia="Times New Roman" w:hAnsi="Times New Roman" w:cs="Times New Roman"/>
        </w:rPr>
        <w:t xml:space="preserve"> десятиріччя ХХІ століття. </w:t>
      </w:r>
      <w:r w:rsidR="004B0EBB">
        <w:rPr>
          <w:rFonts w:ascii="Times New Roman" w:eastAsia="Times New Roman" w:hAnsi="Times New Roman" w:cs="Times New Roman"/>
        </w:rPr>
        <w:t>За останні 2</w:t>
      </w:r>
      <w:r w:rsidR="004B0EBB" w:rsidRPr="004B0EBB">
        <w:rPr>
          <w:rFonts w:ascii="Times New Roman" w:eastAsia="Times New Roman" w:hAnsi="Times New Roman" w:cs="Times New Roman"/>
        </w:rPr>
        <w:t xml:space="preserve">5 років завдяки появі нових великих телескопів (діаметром 8-10м і більше), новим приладам реєстрації зображень (наприклад, ПЗЗ-матриці), космічним обсерваторіям, які покривають весь діапазон електромагнітного спектру, космічним місіям до тіл Сонячної системи, новим методам обробки інформації, новим відкриттям, які за цим сталися, астрономія стрімко вирвалася уперед і опинилась в авангарді наук про природу. </w:t>
      </w:r>
    </w:p>
    <w:p w:rsidR="004B0EBB" w:rsidRPr="004B0EBB" w:rsidRDefault="004B0EBB" w:rsidP="004B0EBB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4B0EBB">
        <w:rPr>
          <w:rFonts w:ascii="Times New Roman" w:eastAsia="Times New Roman" w:hAnsi="Times New Roman" w:cs="Times New Roman"/>
        </w:rPr>
        <w:t xml:space="preserve">Натомість, сучасний стан загальної астрономічної освіти учнівської молоді є явно незадовільним. Про це зокрема свідчить той факт, що на вивчення астрономії у </w:t>
      </w:r>
      <w:r>
        <w:rPr>
          <w:rFonts w:ascii="Times New Roman" w:eastAsia="Times New Roman" w:hAnsi="Times New Roman" w:cs="Times New Roman"/>
        </w:rPr>
        <w:t xml:space="preserve">закладах </w:t>
      </w:r>
      <w:r w:rsidRPr="004B0EBB">
        <w:rPr>
          <w:rFonts w:ascii="Times New Roman" w:eastAsia="Times New Roman" w:hAnsi="Times New Roman" w:cs="Times New Roman"/>
        </w:rPr>
        <w:t>середн</w:t>
      </w:r>
      <w:r>
        <w:rPr>
          <w:rFonts w:ascii="Times New Roman" w:eastAsia="Times New Roman" w:hAnsi="Times New Roman" w:cs="Times New Roman"/>
        </w:rPr>
        <w:t>ьої</w:t>
      </w:r>
      <w:r w:rsidRPr="004B0E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освіти</w:t>
      </w:r>
      <w:r w:rsidRPr="004B0EBB">
        <w:rPr>
          <w:rFonts w:ascii="Times New Roman" w:eastAsia="Times New Roman" w:hAnsi="Times New Roman" w:cs="Times New Roman"/>
        </w:rPr>
        <w:t xml:space="preserve"> нині відведено лише 0,5 години навчальних занять на тиждень (11-й клас). Це вдвічі менше, ніж було ще в середині минулого століття. Структура і зміст загальної астрономічної освіти, її методичне забезпечення в цілому теж залишилися в рамках освітньої парадигми 70-х років минулого століття. Те саме стосується й системи підготовки вчителів астрономії. Нарешті, низький рівень загальної астрономічної освіти засвідчили й результати Всеукраїнського моніторингу якості знань учнів середньої школи з астрономії (2009 р.). Все це говорить про те, що рівень масової астрономічної освіти в нашій країні не відповідає рівню розвитку астрономії як науки, рівню розвитку суспільства, статусу космічної держави, сучасній освітній парадигмі.</w:t>
      </w:r>
    </w:p>
    <w:p w:rsidR="0055126F" w:rsidRDefault="004B0EBB" w:rsidP="004B0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EBB">
        <w:rPr>
          <w:rFonts w:ascii="Times New Roman" w:eastAsia="Times New Roman" w:hAnsi="Times New Roman" w:cs="Times New Roman"/>
        </w:rPr>
        <w:t>Зміни, що відбуваються в науці – астрономії, дидактиці й психології, ступінь розвитку інформаційного суспільства, тенденції розвитку освіти зумовлюють необхідність реформування змісту і технологій навчання астрономії. В сучасних умовах відбувається перехід від науково-просвітницької парадигми освіти до науково-гуманістичної, особистісно-зорієнтованої. Сутність останньої полягає в тому, щоб поєднати науковий і гуманістичний потенціал астрономії з побудовою такого освітнього середовища, в якому могли б формуватися особистісні якості суб’єктів навчання: світоглядні, ціннісні, смислові. У межах гуманістичної парадигми астрономічна освіта пов’язується з можливістю реалізації творчо-діяльнісного існування людини в навколишньому світі.</w:t>
      </w:r>
    </w:p>
    <w:p w:rsidR="0055126F" w:rsidRDefault="00A0610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Цільова аудиторія: </w:t>
      </w:r>
      <w:r w:rsidRPr="00A06101">
        <w:rPr>
          <w:rFonts w:ascii="Times New Roman" w:eastAsia="Times New Roman" w:hAnsi="Times New Roman" w:cs="Times New Roman"/>
        </w:rPr>
        <w:t>вчителі</w:t>
      </w:r>
      <w:r>
        <w:rPr>
          <w:rFonts w:ascii="Times New Roman" w:eastAsia="Times New Roman" w:hAnsi="Times New Roman" w:cs="Times New Roman"/>
        </w:rPr>
        <w:t xml:space="preserve"> фізики та астрономії</w:t>
      </w:r>
      <w:r w:rsidRPr="00A06101">
        <w:rPr>
          <w:rFonts w:ascii="Times New Roman" w:eastAsia="Times New Roman" w:hAnsi="Times New Roman" w:cs="Times New Roman"/>
        </w:rPr>
        <w:t xml:space="preserve"> на курсах Центру післядипломної освіти</w:t>
      </w:r>
      <w:r w:rsidRPr="00A06101">
        <w:rPr>
          <w:rFonts w:ascii="Times New Roman" w:eastAsia="Times New Roman" w:hAnsi="Times New Roman" w:cs="Times New Roman"/>
          <w:b/>
        </w:rPr>
        <w:t xml:space="preserve"> </w:t>
      </w:r>
      <w:r w:rsidR="00F579AE">
        <w:rPr>
          <w:rFonts w:ascii="Times New Roman" w:eastAsia="Times New Roman" w:hAnsi="Times New Roman" w:cs="Times New Roman"/>
          <w:b/>
        </w:rPr>
        <w:t>_____________________________________________________________</w:t>
      </w:r>
    </w:p>
    <w:p w:rsidR="0055126F" w:rsidRDefault="0055126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Default="00F57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Напрями</w:t>
      </w:r>
    </w:p>
    <w:p w:rsidR="009C33D2" w:rsidRPr="009C33D2" w:rsidRDefault="009C33D2" w:rsidP="009C33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Опанування знаннями і навичками в результаті підвищення кваліфікації за програмою дає змогу сформувати фахівця з відповідними </w:t>
      </w:r>
      <w:proofErr w:type="spellStart"/>
      <w:r w:rsidRPr="009C3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саме здатністю</w:t>
      </w:r>
      <w:r w:rsidRPr="009C33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33D2" w:rsidRDefault="00B97F22" w:rsidP="009C33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B97F22">
        <w:rPr>
          <w:rFonts w:ascii="Times New Roman" w:eastAsia="Times New Roman" w:hAnsi="Times New Roman" w:cs="Times New Roman"/>
        </w:rPr>
        <w:t xml:space="preserve">здійснювати методичну діяльність під час навчання учнів астрономії; </w:t>
      </w:r>
    </w:p>
    <w:p w:rsidR="009C33D2" w:rsidRDefault="00B97F22" w:rsidP="009C33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B97F22">
        <w:rPr>
          <w:rFonts w:ascii="Times New Roman" w:eastAsia="Times New Roman" w:hAnsi="Times New Roman" w:cs="Times New Roman"/>
        </w:rPr>
        <w:t xml:space="preserve">організовувати навчальний процес з астрономії в школі на засадах особистісно-орієнтованого, діяльнісного та компетентнісного підходів; </w:t>
      </w:r>
    </w:p>
    <w:p w:rsidR="00E7039E" w:rsidRDefault="00E7039E" w:rsidP="009C33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системно формувати в учнів: цілісну астрономічну картину світу як складову загальної природничо-наукової картини світу, науковий світогляд;</w:t>
      </w:r>
    </w:p>
    <w:p w:rsidR="009C33D2" w:rsidRDefault="00B97F22" w:rsidP="009C33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B97F22">
        <w:rPr>
          <w:rFonts w:ascii="Times New Roman" w:eastAsia="Times New Roman" w:hAnsi="Times New Roman" w:cs="Times New Roman"/>
        </w:rPr>
        <w:lastRenderedPageBreak/>
        <w:t xml:space="preserve">здійснювати об’єктивний контроль і оцінювання навчальних досягнень учнів з астрономії; </w:t>
      </w:r>
    </w:p>
    <w:p w:rsidR="009C33D2" w:rsidRDefault="00B97F22" w:rsidP="009C33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B97F22">
        <w:rPr>
          <w:rFonts w:ascii="Times New Roman" w:eastAsia="Times New Roman" w:hAnsi="Times New Roman" w:cs="Times New Roman"/>
        </w:rPr>
        <w:t xml:space="preserve">керувати дослідницькою діяльністю учнів з астрономії на </w:t>
      </w:r>
      <w:proofErr w:type="spellStart"/>
      <w:r w:rsidRPr="00B97F22">
        <w:rPr>
          <w:rFonts w:ascii="Times New Roman" w:eastAsia="Times New Roman" w:hAnsi="Times New Roman" w:cs="Times New Roman"/>
        </w:rPr>
        <w:t>уроках</w:t>
      </w:r>
      <w:proofErr w:type="spellEnd"/>
      <w:r w:rsidRPr="00B97F22">
        <w:rPr>
          <w:rFonts w:ascii="Times New Roman" w:eastAsia="Times New Roman" w:hAnsi="Times New Roman" w:cs="Times New Roman"/>
        </w:rPr>
        <w:t xml:space="preserve"> і в позакласній роботі; </w:t>
      </w:r>
    </w:p>
    <w:p w:rsidR="009C33D2" w:rsidRDefault="009C33D2" w:rsidP="009C33D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5126F" w:rsidRPr="00701EBD" w:rsidRDefault="00F579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Мета</w:t>
      </w:r>
      <w:r w:rsidR="00701EBD">
        <w:rPr>
          <w:rFonts w:ascii="Times New Roman" w:eastAsia="Times New Roman" w:hAnsi="Times New Roman" w:cs="Times New Roman"/>
          <w:b/>
          <w:color w:val="000000"/>
        </w:rPr>
        <w:t>:</w:t>
      </w:r>
      <w:r w:rsidRPr="00701EB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01EBD" w:rsidRPr="00701EBD">
        <w:rPr>
          <w:rFonts w:ascii="Times New Roman" w:eastAsia="Times New Roman" w:hAnsi="Times New Roman" w:cs="Times New Roman"/>
          <w:color w:val="000000"/>
        </w:rPr>
        <w:t>підвищити у вчителів методичну культуру навчання астрономії, а саме: знання про шкільний курс астрономії (концепція, цілі, завдання, стрижневі ідеї, базові поняття, структура, зміст); уміння узгоджувати цілі навчання (освітні, виховні, розвивальні) зі змістом курсу астрономії; використовувати такі методи, прийоми та засоби навчання, які б сприяли найбільш повному засвоєнню нових знань та розвитку особистості учнів під час вивчення ними астрономії; застосовувати у навчанні астрономії інтерактивні методи, проблемне викладання матеріалу, прийоми розвитку творчого мислення учнів та інші дидактичні інновації.</w:t>
      </w:r>
    </w:p>
    <w:p w:rsidR="0055126F" w:rsidRDefault="00F579A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5126F" w:rsidRDefault="00F57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Завдання</w:t>
      </w:r>
      <w:r w:rsidR="004B32DE" w:rsidRPr="004B3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допомогти вчителям:</w:t>
      </w:r>
      <w:r w:rsidRPr="00701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B32DE" w:rsidRPr="004B32DE" w:rsidRDefault="004B32DE" w:rsidP="004B32DE">
      <w:pPr>
        <w:numPr>
          <w:ilvl w:val="0"/>
          <w:numId w:val="5"/>
        </w:num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>Правильно обирати тип і структуру уроку відповідно до змісту нового матеріалу та поставлених цілей навчання.</w:t>
      </w:r>
    </w:p>
    <w:p w:rsidR="004B32DE" w:rsidRPr="004B32DE" w:rsidRDefault="004B32DE" w:rsidP="004B32DE">
      <w:pPr>
        <w:numPr>
          <w:ilvl w:val="0"/>
          <w:numId w:val="5"/>
        </w:num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>Правильно підбирати та якісно використовувати наочність до уроку, технічні засоби навчання, нові інформаційні технології, робити якісні презентації до відповідним тем.</w:t>
      </w:r>
    </w:p>
    <w:p w:rsidR="004B32DE" w:rsidRPr="004B32DE" w:rsidRDefault="004B32DE" w:rsidP="004B32DE">
      <w:pPr>
        <w:numPr>
          <w:ilvl w:val="0"/>
          <w:numId w:val="5"/>
        </w:num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>Складати структурно-логічні схеми, опорні конспекти до відповідних тем.</w:t>
      </w:r>
    </w:p>
    <w:p w:rsidR="004B32DE" w:rsidRPr="004B32DE" w:rsidRDefault="004B32DE" w:rsidP="004B32DE">
      <w:pPr>
        <w:numPr>
          <w:ilvl w:val="0"/>
          <w:numId w:val="5"/>
        </w:num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 xml:space="preserve">Планувати пізнавальну діяльність учнів на </w:t>
      </w:r>
      <w:proofErr w:type="spellStart"/>
      <w:r w:rsidRPr="004B32DE">
        <w:rPr>
          <w:rFonts w:ascii="Times New Roman" w:hAnsi="Times New Roman" w:cs="Times New Roman"/>
          <w:sz w:val="24"/>
          <w:szCs w:val="24"/>
        </w:rPr>
        <w:t>уроці</w:t>
      </w:r>
      <w:proofErr w:type="spellEnd"/>
      <w:r w:rsidRPr="004B32DE">
        <w:rPr>
          <w:rFonts w:ascii="Times New Roman" w:hAnsi="Times New Roman" w:cs="Times New Roman"/>
          <w:sz w:val="24"/>
          <w:szCs w:val="24"/>
        </w:rPr>
        <w:t xml:space="preserve"> (вміти підбирати запитання, у тому числі й проблемні, кількісні й якісні задачі, завдання для самостійної роботи тощо).</w:t>
      </w:r>
    </w:p>
    <w:p w:rsidR="004B32DE" w:rsidRPr="004B32DE" w:rsidRDefault="004B32DE" w:rsidP="004B32DE">
      <w:pPr>
        <w:numPr>
          <w:ilvl w:val="0"/>
          <w:numId w:val="5"/>
        </w:num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>Спрямовувати свою майбутню професійну діяльність вчителя астрономії на формування в свідомості учнів цілісної астрофізичної картини світу.</w:t>
      </w:r>
    </w:p>
    <w:p w:rsidR="004B32DE" w:rsidRPr="004B32DE" w:rsidRDefault="004B32DE" w:rsidP="004B32DE">
      <w:pPr>
        <w:numPr>
          <w:ilvl w:val="0"/>
          <w:numId w:val="5"/>
        </w:num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>Формувати науковий світогляд учнів під час вивчення кожної теми шкільного курсу астрономії.</w:t>
      </w:r>
    </w:p>
    <w:p w:rsidR="004B32DE" w:rsidRPr="004B32DE" w:rsidRDefault="004B32DE" w:rsidP="004B32DE">
      <w:pPr>
        <w:numPr>
          <w:ilvl w:val="0"/>
          <w:numId w:val="5"/>
        </w:numPr>
        <w:shd w:val="clear" w:color="auto" w:fill="FFFFFF"/>
        <w:spacing w:before="10" w:after="0" w:line="240" w:lineRule="auto"/>
        <w:ind w:right="14" w:hanging="153"/>
        <w:jc w:val="both"/>
        <w:rPr>
          <w:rFonts w:ascii="Times New Roman" w:hAnsi="Times New Roman" w:cs="Times New Roman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 xml:space="preserve">Розвивати творче мислення учнів у процесі навчання астрономії (на </w:t>
      </w:r>
      <w:proofErr w:type="spellStart"/>
      <w:r w:rsidRPr="004B32DE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Pr="004B32DE">
        <w:rPr>
          <w:rFonts w:ascii="Times New Roman" w:hAnsi="Times New Roman" w:cs="Times New Roman"/>
          <w:sz w:val="24"/>
          <w:szCs w:val="24"/>
        </w:rPr>
        <w:t xml:space="preserve"> та у позаурочний час);</w:t>
      </w:r>
    </w:p>
    <w:p w:rsidR="004B32DE" w:rsidRPr="004B32DE" w:rsidRDefault="004B32DE" w:rsidP="004B32DE">
      <w:pPr>
        <w:numPr>
          <w:ilvl w:val="0"/>
          <w:numId w:val="5"/>
        </w:numPr>
        <w:shd w:val="clear" w:color="auto" w:fill="FFFFFF"/>
        <w:spacing w:before="10"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>Вдосконалити методику проведення нестандартних уроків з астрономії як форми використання інтерактивних методів навчання;</w:t>
      </w:r>
    </w:p>
    <w:p w:rsidR="004B32DE" w:rsidRPr="004B32DE" w:rsidRDefault="004B32DE" w:rsidP="004B32DE">
      <w:pPr>
        <w:pStyle w:val="a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2DE">
        <w:rPr>
          <w:rFonts w:ascii="Times New Roman" w:hAnsi="Times New Roman" w:cs="Times New Roman"/>
          <w:sz w:val="24"/>
          <w:szCs w:val="24"/>
        </w:rPr>
        <w:t>Застосовувати технології розвивального та проблемного навчання астрономії.</w:t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5126F" w:rsidRDefault="00F57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Очікувані результати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55126F">
        <w:tc>
          <w:tcPr>
            <w:tcW w:w="3652" w:type="dxa"/>
          </w:tcPr>
          <w:p w:rsidR="0055126F" w:rsidRDefault="00F579A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Знання й розуміння</w:t>
            </w:r>
          </w:p>
        </w:tc>
        <w:tc>
          <w:tcPr>
            <w:tcW w:w="5919" w:type="dxa"/>
          </w:tcPr>
          <w:p w:rsidR="0055126F" w:rsidRDefault="00236FFF" w:rsidP="004F7B6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36FFF">
              <w:rPr>
                <w:rFonts w:ascii="Times New Roman" w:eastAsia="Times New Roman" w:hAnsi="Times New Roman" w:cs="Times New Roman"/>
              </w:rPr>
              <w:t>концепці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236FFF">
              <w:rPr>
                <w:rFonts w:ascii="Times New Roman" w:eastAsia="Times New Roman" w:hAnsi="Times New Roman" w:cs="Times New Roman"/>
              </w:rPr>
              <w:t>, ціл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Pr="00236FFF">
              <w:rPr>
                <w:rFonts w:ascii="Times New Roman" w:eastAsia="Times New Roman" w:hAnsi="Times New Roman" w:cs="Times New Roman"/>
              </w:rPr>
              <w:t>, завдан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236FFF">
              <w:rPr>
                <w:rFonts w:ascii="Times New Roman" w:eastAsia="Times New Roman" w:hAnsi="Times New Roman" w:cs="Times New Roman"/>
              </w:rPr>
              <w:t>, стрижнев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Pr="00236FFF">
              <w:rPr>
                <w:rFonts w:ascii="Times New Roman" w:eastAsia="Times New Roman" w:hAnsi="Times New Roman" w:cs="Times New Roman"/>
              </w:rPr>
              <w:t xml:space="preserve"> іде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236FFF">
              <w:rPr>
                <w:rFonts w:ascii="Times New Roman" w:eastAsia="Times New Roman" w:hAnsi="Times New Roman" w:cs="Times New Roman"/>
              </w:rPr>
              <w:t>, базов</w:t>
            </w:r>
            <w:r w:rsidR="004F7B6A">
              <w:rPr>
                <w:rFonts w:ascii="Times New Roman" w:eastAsia="Times New Roman" w:hAnsi="Times New Roman" w:cs="Times New Roman"/>
              </w:rPr>
              <w:t>их</w:t>
            </w:r>
            <w:r w:rsidRPr="00236FFF">
              <w:rPr>
                <w:rFonts w:ascii="Times New Roman" w:eastAsia="Times New Roman" w:hAnsi="Times New Roman" w:cs="Times New Roman"/>
              </w:rPr>
              <w:t xml:space="preserve"> понят</w:t>
            </w:r>
            <w:r w:rsidR="004F7B6A">
              <w:rPr>
                <w:rFonts w:ascii="Times New Roman" w:eastAsia="Times New Roman" w:hAnsi="Times New Roman" w:cs="Times New Roman"/>
              </w:rPr>
              <w:t>ь</w:t>
            </w:r>
            <w:r w:rsidRPr="00236FFF">
              <w:rPr>
                <w:rFonts w:ascii="Times New Roman" w:eastAsia="Times New Roman" w:hAnsi="Times New Roman" w:cs="Times New Roman"/>
              </w:rPr>
              <w:t>, структур</w:t>
            </w:r>
            <w:r w:rsidR="004F7B6A">
              <w:rPr>
                <w:rFonts w:ascii="Times New Roman" w:eastAsia="Times New Roman" w:hAnsi="Times New Roman" w:cs="Times New Roman"/>
              </w:rPr>
              <w:t>и</w:t>
            </w:r>
            <w:r w:rsidRPr="00236FFF">
              <w:rPr>
                <w:rFonts w:ascii="Times New Roman" w:eastAsia="Times New Roman" w:hAnsi="Times New Roman" w:cs="Times New Roman"/>
              </w:rPr>
              <w:t xml:space="preserve"> і зміст</w:t>
            </w:r>
            <w:r w:rsidR="004F7B6A">
              <w:rPr>
                <w:rFonts w:ascii="Times New Roman" w:eastAsia="Times New Roman" w:hAnsi="Times New Roman" w:cs="Times New Roman"/>
              </w:rPr>
              <w:t>у</w:t>
            </w:r>
            <w:r w:rsidRPr="00236FFF">
              <w:rPr>
                <w:rFonts w:ascii="Times New Roman" w:eastAsia="Times New Roman" w:hAnsi="Times New Roman" w:cs="Times New Roman"/>
              </w:rPr>
              <w:t xml:space="preserve"> шкільного курсу астрономії.</w:t>
            </w:r>
          </w:p>
        </w:tc>
      </w:tr>
      <w:tr w:rsidR="0055126F">
        <w:tc>
          <w:tcPr>
            <w:tcW w:w="3652" w:type="dxa"/>
          </w:tcPr>
          <w:p w:rsidR="0055126F" w:rsidRDefault="00F579A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Уміння</w:t>
            </w:r>
          </w:p>
        </w:tc>
        <w:tc>
          <w:tcPr>
            <w:tcW w:w="5919" w:type="dxa"/>
          </w:tcPr>
          <w:p w:rsidR="0055126F" w:rsidRPr="00ED78B0" w:rsidRDefault="00ED78B0" w:rsidP="003F68A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ED78B0">
              <w:rPr>
                <w:rFonts w:ascii="Times New Roman" w:eastAsia="Times New Roman" w:hAnsi="Times New Roman" w:cs="Times New Roman"/>
                <w:bCs/>
              </w:rPr>
              <w:t>організ</w:t>
            </w:r>
            <w:r w:rsidR="005C1DE8">
              <w:rPr>
                <w:rFonts w:ascii="Times New Roman" w:eastAsia="Times New Roman" w:hAnsi="Times New Roman" w:cs="Times New Roman"/>
                <w:bCs/>
              </w:rPr>
              <w:t>овувати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 xml:space="preserve"> та пров</w:t>
            </w:r>
            <w:r w:rsidR="005C1DE8">
              <w:rPr>
                <w:rFonts w:ascii="Times New Roman" w:eastAsia="Times New Roman" w:hAnsi="Times New Roman" w:cs="Times New Roman"/>
                <w:bCs/>
              </w:rPr>
              <w:t>о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>д</w:t>
            </w:r>
            <w:r w:rsidR="005C1DE8">
              <w:rPr>
                <w:rFonts w:ascii="Times New Roman" w:eastAsia="Times New Roman" w:hAnsi="Times New Roman" w:cs="Times New Roman"/>
                <w:bCs/>
              </w:rPr>
              <w:t>ити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>: вечірні спостережен</w:t>
            </w:r>
            <w:r w:rsidR="005C1DE8">
              <w:rPr>
                <w:rFonts w:ascii="Times New Roman" w:eastAsia="Times New Roman" w:hAnsi="Times New Roman" w:cs="Times New Roman"/>
                <w:bCs/>
              </w:rPr>
              <w:t>ня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 xml:space="preserve"> зоряного неба  неозброєним оком (осінн</w:t>
            </w:r>
            <w:r w:rsidR="005C1DE8">
              <w:rPr>
                <w:rFonts w:ascii="Times New Roman" w:eastAsia="Times New Roman" w:hAnsi="Times New Roman" w:cs="Times New Roman"/>
                <w:bCs/>
              </w:rPr>
              <w:t>ього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>, зимов</w:t>
            </w:r>
            <w:r w:rsidR="005C1DE8">
              <w:rPr>
                <w:rFonts w:ascii="Times New Roman" w:eastAsia="Times New Roman" w:hAnsi="Times New Roman" w:cs="Times New Roman"/>
                <w:bCs/>
              </w:rPr>
              <w:t>ого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 xml:space="preserve"> та весняно-літн</w:t>
            </w:r>
            <w:r w:rsidR="005C1DE8">
              <w:rPr>
                <w:rFonts w:ascii="Times New Roman" w:eastAsia="Times New Roman" w:hAnsi="Times New Roman" w:cs="Times New Roman"/>
                <w:bCs/>
              </w:rPr>
              <w:t>ього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>); спостережен</w:t>
            </w:r>
            <w:r w:rsidR="005C1DE8">
              <w:rPr>
                <w:rFonts w:ascii="Times New Roman" w:eastAsia="Times New Roman" w:hAnsi="Times New Roman" w:cs="Times New Roman"/>
                <w:bCs/>
              </w:rPr>
              <w:t>ня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 xml:space="preserve"> за допомогою телескопа (зорової труби, бінокля) Місяця і планет (Венери, Марса, Юпітера й Сатурна); денн</w:t>
            </w:r>
            <w:r w:rsidR="004F0C18">
              <w:rPr>
                <w:rFonts w:ascii="Times New Roman" w:eastAsia="Times New Roman" w:hAnsi="Times New Roman" w:cs="Times New Roman"/>
                <w:bCs/>
              </w:rPr>
              <w:t>і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 xml:space="preserve"> спостережен</w:t>
            </w:r>
            <w:r w:rsidR="004F0C18">
              <w:rPr>
                <w:rFonts w:ascii="Times New Roman" w:eastAsia="Times New Roman" w:hAnsi="Times New Roman" w:cs="Times New Roman"/>
                <w:bCs/>
              </w:rPr>
              <w:t>ня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 xml:space="preserve"> Сонця, сонячних та місяч</w:t>
            </w:r>
            <w:r w:rsidR="004F0C18">
              <w:rPr>
                <w:rFonts w:ascii="Times New Roman" w:eastAsia="Times New Roman" w:hAnsi="Times New Roman" w:cs="Times New Roman"/>
                <w:bCs/>
              </w:rPr>
              <w:t>них затемнень, комет і метеорів;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4F0C18">
              <w:rPr>
                <w:rFonts w:ascii="Times New Roman" w:eastAsia="Times New Roman" w:hAnsi="Times New Roman" w:cs="Times New Roman"/>
                <w:bCs/>
              </w:rPr>
              <w:t>працювати</w:t>
            </w:r>
            <w:r w:rsidRPr="00ED78B0">
              <w:rPr>
                <w:rFonts w:ascii="Times New Roman" w:eastAsia="Times New Roman" w:hAnsi="Times New Roman" w:cs="Times New Roman"/>
                <w:bCs/>
              </w:rPr>
              <w:t xml:space="preserve"> з рухомою картою зоряного неба</w:t>
            </w:r>
            <w:r w:rsidR="003F68A6" w:rsidRPr="003F68A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55126F">
        <w:tc>
          <w:tcPr>
            <w:tcW w:w="3652" w:type="dxa"/>
          </w:tcPr>
          <w:p w:rsidR="0055126F" w:rsidRDefault="00F579AE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Диспозиції (цінності, ставлення)</w:t>
            </w:r>
          </w:p>
        </w:tc>
        <w:tc>
          <w:tcPr>
            <w:tcW w:w="5919" w:type="dxa"/>
          </w:tcPr>
          <w:p w:rsidR="0055126F" w:rsidRDefault="003F68A6" w:rsidP="004B0935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F68A6">
              <w:rPr>
                <w:rFonts w:ascii="Times New Roman" w:eastAsia="Times New Roman" w:hAnsi="Times New Roman" w:cs="Times New Roman"/>
                <w:bCs/>
              </w:rPr>
              <w:t>чітко розмежовувати: дійсний та вигаданий вплив на Землю і людей Місяця, Сонця, планет, зір; твердо встановлені факти і теорії від гіпотез і припущень;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F68A6">
              <w:rPr>
                <w:rFonts w:ascii="Times New Roman" w:eastAsia="Times New Roman" w:hAnsi="Times New Roman" w:cs="Times New Roman"/>
                <w:bCs/>
              </w:rPr>
              <w:t>справжню науку від псевдонауки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  <w:r w:rsidR="004B0935" w:rsidRPr="004B0935">
              <w:rPr>
                <w:rFonts w:ascii="Times New Roman" w:eastAsia="Times New Roman" w:hAnsi="Times New Roman" w:cs="Times New Roman"/>
                <w:bCs/>
              </w:rPr>
              <w:t>формування наукового світогляду учнів під час вивчення конкретних тем шкільного курсу астрономії, демонстрування прояву матеріальної єдності світу, ідеї пізнаванності світу, законів діалектики, шляхів наукового пізнання тощо.</w:t>
            </w:r>
          </w:p>
        </w:tc>
      </w:tr>
    </w:tbl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Times New Roman" w:eastAsia="Times New Roman" w:hAnsi="Times New Roman" w:cs="Times New Roman"/>
          <w:b/>
          <w:color w:val="000000"/>
        </w:rPr>
      </w:pPr>
    </w:p>
    <w:p w:rsidR="0055126F" w:rsidRDefault="00F57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ЗАГАЛЬНА ХАРАКТЕРИСТИКА ПРОГРАМИ</w:t>
      </w:r>
    </w:p>
    <w:p w:rsidR="0055126F" w:rsidRDefault="00F57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Зміст</w:t>
      </w:r>
    </w:p>
    <w:p w:rsidR="00A51585" w:rsidRPr="00A51585" w:rsidRDefault="00A51585" w:rsidP="00A51585">
      <w:pPr>
        <w:pStyle w:val="a9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Зміст програми, зокрема цілісний і системний добір дидактичних матеріалів ураховує особливості професійної діяльності педагогічного працівника і визначається вимогами суспільства до знань щодо забезпечення закладів освіти висококваліфікованими фахівцями; основними напрямами державної політики у сфері освіти; освітніми стандартами, вимогами до </w:t>
      </w:r>
      <w:proofErr w:type="spellStart"/>
      <w:r w:rsidRPr="00A5158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5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педагогічних працівників.</w:t>
      </w:r>
    </w:p>
    <w:p w:rsidR="00A51585" w:rsidRPr="00A51585" w:rsidRDefault="00A51585" w:rsidP="00A51585">
      <w:pPr>
        <w:pStyle w:val="a9"/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Зміст програми має теоретико-практичну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спрямованість, охоплює змістов</w:t>
      </w:r>
      <w:r w:rsidRPr="00A51585">
        <w:rPr>
          <w:rFonts w:ascii="Times New Roman" w:eastAsia="Times New Roman" w:hAnsi="Times New Roman" w:cs="Times New Roman"/>
          <w:color w:val="000000"/>
          <w:sz w:val="24"/>
          <w:szCs w:val="24"/>
        </w:rPr>
        <w:t>у, практико-зорієнтовану, методичну та інструментальну складові підвищення кваліфікації педагогічних працівників.</w:t>
      </w:r>
    </w:p>
    <w:p w:rsidR="0055126F" w:rsidRDefault="0055126F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126F" w:rsidRPr="005A309F" w:rsidRDefault="00F579AE" w:rsidP="002F2AD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b/>
          <w:sz w:val="24"/>
          <w:szCs w:val="24"/>
        </w:rPr>
        <w:t>Підвищення кваліфікації організовано в такі етапи:</w:t>
      </w:r>
    </w:p>
    <w:p w:rsidR="0055126F" w:rsidRPr="005A309F" w:rsidRDefault="00F57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Теоретичне обґрунтування </w:t>
      </w:r>
    </w:p>
    <w:p w:rsidR="0055126F" w:rsidRPr="005A309F" w:rsidRDefault="00F579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Практична реалізація і застосування </w:t>
      </w:r>
    </w:p>
    <w:p w:rsidR="0055126F" w:rsidRPr="005A309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26F" w:rsidRPr="005A309F" w:rsidRDefault="00F579AE" w:rsidP="002F2A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Програма передбачає кілька варіантів організації підвищення кваліфікації на вибір науково-педагогічного/педагогічного працівника:</w:t>
      </w:r>
    </w:p>
    <w:p w:rsidR="0055126F" w:rsidRPr="005A309F" w:rsidRDefault="00F57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color w:val="000000"/>
          <w:sz w:val="24"/>
          <w:szCs w:val="24"/>
        </w:rPr>
        <w:t>індивідуальну/групову дистанційну форму (стажер здійснює підвищення кваліфікації самостійно онлайн (переглядає інструкції та приклади, опрацьовує навчальні матеріали, виконує практичне завдання й надсилає звіти); за потребою звертається за консультацією до керівника підвищення кваліфікацією.</w:t>
      </w:r>
    </w:p>
    <w:p w:rsidR="0055126F" w:rsidRPr="005A309F" w:rsidRDefault="00F579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індивідуальну/групову очну форму (організовуються очні практичні заняття, тренінги, семінари, </w:t>
      </w:r>
      <w:proofErr w:type="spellStart"/>
      <w:r w:rsidRPr="005A309F">
        <w:rPr>
          <w:rFonts w:ascii="Times New Roman" w:eastAsia="Times New Roman" w:hAnsi="Times New Roman" w:cs="Times New Roman"/>
          <w:color w:val="000000"/>
          <w:sz w:val="24"/>
          <w:szCs w:val="24"/>
        </w:rPr>
        <w:t>вебінари</w:t>
      </w:r>
      <w:proofErr w:type="spellEnd"/>
      <w:r w:rsidRPr="005A30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кафедрі з опрацюванням тем підвищення кваліфікації).</w:t>
      </w:r>
    </w:p>
    <w:p w:rsidR="0055126F" w:rsidRPr="005A309F" w:rsidRDefault="00F579A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sz w:val="24"/>
          <w:szCs w:val="24"/>
        </w:rPr>
        <w:t>Незалежно від обраної форми підвищення кваліфікації кожен стажер індивідуально виконує практичне завдання, упроваджуючи нові знання й уміння з теми у свою професійну діяльність.</w:t>
      </w:r>
    </w:p>
    <w:p w:rsidR="0055126F" w:rsidRPr="005A309F" w:rsidRDefault="00F579A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sz w:val="24"/>
          <w:szCs w:val="24"/>
        </w:rPr>
        <w:t>Схвалений керівником підвищення кваліфікації фінальний звіт про проходження підвищення кваліфікації є підставою для зарахування годин та кредитів ЄКТС підвищення кваліфікації. У разі відхилення звіту стажер доопрацьовує курс та надає його повторно.</w:t>
      </w:r>
    </w:p>
    <w:p w:rsidR="00AE6624" w:rsidRPr="005A309F" w:rsidRDefault="00AE662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Pr="005A309F" w:rsidRDefault="00F579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Терміни підвищення кваліфікації</w:t>
      </w:r>
    </w:p>
    <w:p w:rsidR="0055126F" w:rsidRPr="005A309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09F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Загальний навчальний обсяг за цією програмою складає 30 академічних годин (1 кредит ЄКТС).</w:t>
      </w: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</w:p>
    <w:p w:rsidR="0055126F" w:rsidRDefault="00F57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НАВЧАЛЬНИЙ ПЛАН ПІДВИЩЕННЯ КВАЛІФІКАЦІЇ</w:t>
      </w:r>
    </w:p>
    <w:tbl>
      <w:tblPr>
        <w:tblStyle w:val="a6"/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3202"/>
        <w:gridCol w:w="1276"/>
        <w:gridCol w:w="1134"/>
        <w:gridCol w:w="1134"/>
        <w:gridCol w:w="1276"/>
        <w:gridCol w:w="1559"/>
      </w:tblGrid>
      <w:tr w:rsidR="0055126F">
        <w:tc>
          <w:tcPr>
            <w:tcW w:w="484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202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 теми модуля</w:t>
            </w:r>
          </w:p>
        </w:tc>
        <w:tc>
          <w:tcPr>
            <w:tcW w:w="1276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Кількість кредитів ЄКТС</w:t>
            </w:r>
          </w:p>
        </w:tc>
        <w:tc>
          <w:tcPr>
            <w:tcW w:w="1134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Загальний обсяг годин</w:t>
            </w:r>
          </w:p>
        </w:tc>
        <w:tc>
          <w:tcPr>
            <w:tcW w:w="1134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Аудиторна робота</w:t>
            </w:r>
          </w:p>
        </w:tc>
        <w:tc>
          <w:tcPr>
            <w:tcW w:w="1276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Самостійна робота</w:t>
            </w:r>
          </w:p>
        </w:tc>
        <w:tc>
          <w:tcPr>
            <w:tcW w:w="1559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контролю</w:t>
            </w:r>
          </w:p>
        </w:tc>
      </w:tr>
      <w:tr w:rsidR="0055126F">
        <w:tc>
          <w:tcPr>
            <w:tcW w:w="484" w:type="dxa"/>
          </w:tcPr>
          <w:p w:rsidR="0055126F" w:rsidRDefault="00062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2" w:type="dxa"/>
          </w:tcPr>
          <w:p w:rsidR="0055126F" w:rsidRDefault="00B5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Сучасна методологія побудови шкільного курсу астрономії</w:t>
            </w:r>
          </w:p>
        </w:tc>
        <w:tc>
          <w:tcPr>
            <w:tcW w:w="1276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559" w:type="dxa"/>
          </w:tcPr>
          <w:p w:rsidR="0023192D" w:rsidRPr="0023192D" w:rsidRDefault="0023192D" w:rsidP="00231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92D">
              <w:rPr>
                <w:rFonts w:ascii="Times New Roman" w:eastAsia="Times New Roman" w:hAnsi="Times New Roman" w:cs="Times New Roman"/>
                <w:color w:val="000000"/>
              </w:rPr>
              <w:t>опитування;</w:t>
            </w:r>
          </w:p>
          <w:p w:rsidR="0023192D" w:rsidRPr="0023192D" w:rsidRDefault="0023192D" w:rsidP="00231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92D">
              <w:rPr>
                <w:rFonts w:ascii="Times New Roman" w:eastAsia="Times New Roman" w:hAnsi="Times New Roman" w:cs="Times New Roman"/>
                <w:color w:val="000000"/>
              </w:rPr>
              <w:t>презентації;</w:t>
            </w:r>
          </w:p>
          <w:p w:rsidR="0023192D" w:rsidRPr="0023192D" w:rsidRDefault="0023192D" w:rsidP="00231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192D">
              <w:rPr>
                <w:rFonts w:ascii="Times New Roman" w:eastAsia="Times New Roman" w:hAnsi="Times New Roman" w:cs="Times New Roman"/>
                <w:color w:val="000000"/>
              </w:rPr>
              <w:t>проєкт</w:t>
            </w:r>
            <w:proofErr w:type="spellEnd"/>
            <w:r w:rsidRPr="0023192D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3192D" w:rsidRPr="0023192D" w:rsidRDefault="0023192D" w:rsidP="00231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92D">
              <w:rPr>
                <w:rFonts w:ascii="Times New Roman" w:eastAsia="Times New Roman" w:hAnsi="Times New Roman" w:cs="Times New Roman"/>
                <w:color w:val="000000"/>
              </w:rPr>
              <w:t>методичні розробки;</w:t>
            </w:r>
          </w:p>
          <w:p w:rsidR="0055126F" w:rsidRDefault="0023192D" w:rsidP="00231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92D">
              <w:rPr>
                <w:rFonts w:ascii="Times New Roman" w:eastAsia="Times New Roman" w:hAnsi="Times New Roman" w:cs="Times New Roman"/>
                <w:color w:val="000000"/>
              </w:rPr>
              <w:t>звіт.</w:t>
            </w:r>
          </w:p>
        </w:tc>
      </w:tr>
      <w:tr w:rsidR="0055126F">
        <w:tc>
          <w:tcPr>
            <w:tcW w:w="3686" w:type="dxa"/>
            <w:gridSpan w:val="2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Усього:</w:t>
            </w:r>
          </w:p>
        </w:tc>
        <w:tc>
          <w:tcPr>
            <w:tcW w:w="1276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34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55126F" w:rsidRDefault="00F5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59" w:type="dxa"/>
          </w:tcPr>
          <w:p w:rsidR="0055126F" w:rsidRDefault="005512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55126F" w:rsidRDefault="00F57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ЗМІСТ КУРСУ</w:t>
      </w:r>
    </w:p>
    <w:p w:rsidR="0055126F" w:rsidRDefault="00F579AE">
      <w:pPr>
        <w:spacing w:after="0"/>
        <w:ind w:left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Аудиторна робота</w:t>
      </w:r>
    </w:p>
    <w:tbl>
      <w:tblPr>
        <w:tblStyle w:val="a7"/>
        <w:tblW w:w="100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5265"/>
        <w:gridCol w:w="1335"/>
        <w:gridCol w:w="1440"/>
        <w:gridCol w:w="1560"/>
      </w:tblGrid>
      <w:tr w:rsidR="0055126F">
        <w:trPr>
          <w:trHeight w:val="252"/>
        </w:trPr>
        <w:tc>
          <w:tcPr>
            <w:tcW w:w="480" w:type="dxa"/>
          </w:tcPr>
          <w:p w:rsidR="0055126F" w:rsidRDefault="00F57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</w:t>
            </w:r>
          </w:p>
        </w:tc>
        <w:tc>
          <w:tcPr>
            <w:tcW w:w="5265" w:type="dxa"/>
          </w:tcPr>
          <w:p w:rsidR="0055126F" w:rsidRDefault="00F57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335" w:type="dxa"/>
          </w:tcPr>
          <w:p w:rsidR="0055126F" w:rsidRDefault="00F5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Лекція</w:t>
            </w:r>
          </w:p>
        </w:tc>
        <w:tc>
          <w:tcPr>
            <w:tcW w:w="1440" w:type="dxa"/>
          </w:tcPr>
          <w:p w:rsidR="0055126F" w:rsidRDefault="00F5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Практичне</w:t>
            </w:r>
          </w:p>
        </w:tc>
        <w:tc>
          <w:tcPr>
            <w:tcW w:w="1560" w:type="dxa"/>
          </w:tcPr>
          <w:p w:rsidR="0055126F" w:rsidRDefault="00F5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55126F">
        <w:trPr>
          <w:trHeight w:val="252"/>
        </w:trPr>
        <w:tc>
          <w:tcPr>
            <w:tcW w:w="480" w:type="dxa"/>
          </w:tcPr>
          <w:p w:rsidR="0055126F" w:rsidRDefault="00062368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5" w:type="dxa"/>
          </w:tcPr>
          <w:p w:rsidR="0055126F" w:rsidRDefault="00062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368">
              <w:rPr>
                <w:rFonts w:ascii="Times New Roman" w:eastAsia="Times New Roman" w:hAnsi="Times New Roman" w:cs="Times New Roman"/>
              </w:rPr>
              <w:t>Актуальні проблеми загальної астрономічної освіти.</w:t>
            </w:r>
          </w:p>
        </w:tc>
        <w:tc>
          <w:tcPr>
            <w:tcW w:w="1335" w:type="dxa"/>
          </w:tcPr>
          <w:p w:rsidR="0055126F" w:rsidRPr="00892AB3" w:rsidRDefault="0006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55126F" w:rsidRDefault="005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5126F" w:rsidRDefault="004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rPr>
          <w:trHeight w:val="252"/>
        </w:trPr>
        <w:tc>
          <w:tcPr>
            <w:tcW w:w="480" w:type="dxa"/>
          </w:tcPr>
          <w:p w:rsidR="0055126F" w:rsidRDefault="00062368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5" w:type="dxa"/>
          </w:tcPr>
          <w:p w:rsidR="0055126F" w:rsidRDefault="00062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368">
              <w:rPr>
                <w:rFonts w:ascii="Times New Roman" w:eastAsia="Times New Roman" w:hAnsi="Times New Roman" w:cs="Times New Roman"/>
              </w:rPr>
              <w:t>Особливості астрономії як науки і навчального предмета.</w:t>
            </w:r>
          </w:p>
        </w:tc>
        <w:tc>
          <w:tcPr>
            <w:tcW w:w="1335" w:type="dxa"/>
          </w:tcPr>
          <w:p w:rsidR="0055126F" w:rsidRDefault="005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55126F" w:rsidRPr="00892AB3" w:rsidRDefault="0006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AB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55126F" w:rsidRDefault="004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rPr>
          <w:trHeight w:val="252"/>
        </w:trPr>
        <w:tc>
          <w:tcPr>
            <w:tcW w:w="480" w:type="dxa"/>
          </w:tcPr>
          <w:p w:rsidR="0055126F" w:rsidRDefault="00062368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5" w:type="dxa"/>
          </w:tcPr>
          <w:p w:rsidR="0055126F" w:rsidRDefault="0015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Формування цілісної астрономічної картини світу</w:t>
            </w:r>
          </w:p>
        </w:tc>
        <w:tc>
          <w:tcPr>
            <w:tcW w:w="1335" w:type="dxa"/>
          </w:tcPr>
          <w:p w:rsidR="0055126F" w:rsidRDefault="005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55126F" w:rsidRDefault="0006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55126F" w:rsidRDefault="004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rPr>
          <w:trHeight w:val="252"/>
        </w:trPr>
        <w:tc>
          <w:tcPr>
            <w:tcW w:w="480" w:type="dxa"/>
          </w:tcPr>
          <w:p w:rsidR="0055126F" w:rsidRDefault="00062368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5" w:type="dxa"/>
          </w:tcPr>
          <w:p w:rsidR="0055126F" w:rsidRDefault="00892A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AB3">
              <w:rPr>
                <w:rFonts w:ascii="Times New Roman" w:eastAsia="Times New Roman" w:hAnsi="Times New Roman" w:cs="Times New Roman"/>
                <w:bCs/>
              </w:rPr>
              <w:t>Формування наукового світогляду під час навчання астрономії.</w:t>
            </w:r>
          </w:p>
        </w:tc>
        <w:tc>
          <w:tcPr>
            <w:tcW w:w="1335" w:type="dxa"/>
          </w:tcPr>
          <w:p w:rsidR="0055126F" w:rsidRDefault="0089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55126F" w:rsidRDefault="005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5126F" w:rsidRDefault="004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rPr>
          <w:trHeight w:val="252"/>
        </w:trPr>
        <w:tc>
          <w:tcPr>
            <w:tcW w:w="480" w:type="dxa"/>
          </w:tcPr>
          <w:p w:rsidR="0055126F" w:rsidRDefault="00062368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5" w:type="dxa"/>
          </w:tcPr>
          <w:p w:rsidR="0055126F" w:rsidRDefault="00D07D06" w:rsidP="00D07D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D06">
              <w:rPr>
                <w:rFonts w:ascii="Times New Roman" w:eastAsia="Times New Roman" w:hAnsi="Times New Roman" w:cs="Times New Roman"/>
                <w:bCs/>
                <w:iCs/>
              </w:rPr>
              <w:t>Система підготовки учнів до участі в астрономічних олімпіадах.</w:t>
            </w:r>
          </w:p>
        </w:tc>
        <w:tc>
          <w:tcPr>
            <w:tcW w:w="1335" w:type="dxa"/>
          </w:tcPr>
          <w:p w:rsidR="0055126F" w:rsidRDefault="0089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40" w:type="dxa"/>
          </w:tcPr>
          <w:p w:rsidR="0055126F" w:rsidRDefault="005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5126F" w:rsidRDefault="004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rPr>
          <w:trHeight w:val="252"/>
        </w:trPr>
        <w:tc>
          <w:tcPr>
            <w:tcW w:w="5745" w:type="dxa"/>
            <w:gridSpan w:val="2"/>
          </w:tcPr>
          <w:p w:rsidR="0055126F" w:rsidRDefault="00F5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10 годин</w:t>
            </w:r>
          </w:p>
        </w:tc>
        <w:tc>
          <w:tcPr>
            <w:tcW w:w="1335" w:type="dxa"/>
          </w:tcPr>
          <w:p w:rsidR="0055126F" w:rsidRDefault="004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</w:tcPr>
          <w:p w:rsidR="0055126F" w:rsidRDefault="004A3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55126F" w:rsidRDefault="005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5126F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Самостійна робота</w:t>
      </w:r>
    </w:p>
    <w:p w:rsidR="0055126F" w:rsidRDefault="0055126F">
      <w:pPr>
        <w:spacing w:after="0"/>
        <w:ind w:left="566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1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45"/>
        <w:gridCol w:w="1545"/>
      </w:tblGrid>
      <w:tr w:rsidR="0055126F">
        <w:tc>
          <w:tcPr>
            <w:tcW w:w="720" w:type="dxa"/>
          </w:tcPr>
          <w:p w:rsidR="0055126F" w:rsidRDefault="00F57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845" w:type="dxa"/>
          </w:tcPr>
          <w:p w:rsidR="0055126F" w:rsidRDefault="00F579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545" w:type="dxa"/>
          </w:tcPr>
          <w:p w:rsidR="0055126F" w:rsidRDefault="00F5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Викладач</w:t>
            </w:r>
          </w:p>
        </w:tc>
      </w:tr>
      <w:tr w:rsidR="0055126F">
        <w:tc>
          <w:tcPr>
            <w:tcW w:w="720" w:type="dxa"/>
          </w:tcPr>
          <w:p w:rsidR="0055126F" w:rsidRDefault="005E12A7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45" w:type="dxa"/>
          </w:tcPr>
          <w:p w:rsidR="0055126F" w:rsidRDefault="00D07D06" w:rsidP="000B7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7D06">
              <w:rPr>
                <w:rFonts w:ascii="Times New Roman" w:eastAsia="Times New Roman" w:hAnsi="Times New Roman" w:cs="Times New Roman"/>
                <w:bCs/>
              </w:rPr>
              <w:t>Розв</w:t>
            </w:r>
            <w:proofErr w:type="spellEnd"/>
            <w:r w:rsidRPr="00D07D06">
              <w:rPr>
                <w:rFonts w:ascii="Times New Roman" w:eastAsia="Times New Roman" w:hAnsi="Times New Roman" w:cs="Times New Roman"/>
                <w:bCs/>
                <w:lang w:val="ru-RU"/>
              </w:rPr>
              <w:t>’</w:t>
            </w:r>
            <w:proofErr w:type="spellStart"/>
            <w:r w:rsidRPr="00D07D06">
              <w:rPr>
                <w:rFonts w:ascii="Times New Roman" w:eastAsia="Times New Roman" w:hAnsi="Times New Roman" w:cs="Times New Roman"/>
                <w:bCs/>
              </w:rPr>
              <w:t>язування</w:t>
            </w:r>
            <w:proofErr w:type="spellEnd"/>
            <w:r w:rsidRPr="00D07D06">
              <w:rPr>
                <w:rFonts w:ascii="Times New Roman" w:eastAsia="Times New Roman" w:hAnsi="Times New Roman" w:cs="Times New Roman"/>
                <w:bCs/>
              </w:rPr>
              <w:t xml:space="preserve"> задач під час вивчення астрономії.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45" w:type="dxa"/>
          </w:tcPr>
          <w:p w:rsidR="0055126F" w:rsidRDefault="002A46C0" w:rsidP="002A4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D07D06">
              <w:rPr>
                <w:rFonts w:ascii="Times New Roman" w:eastAsia="Times New Roman" w:hAnsi="Times New Roman" w:cs="Times New Roman"/>
                <w:bCs/>
              </w:rPr>
              <w:t>иконання лабораторних робіт під час вивчення астрономії.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45" w:type="dxa"/>
          </w:tcPr>
          <w:p w:rsidR="0055126F" w:rsidRDefault="00154641" w:rsidP="0015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2368">
              <w:rPr>
                <w:rFonts w:ascii="Times New Roman" w:eastAsia="Times New Roman" w:hAnsi="Times New Roman" w:cs="Times New Roman"/>
                <w:bCs/>
              </w:rPr>
              <w:t>Методика організації астрономічних спостережень у школі.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45" w:type="dxa"/>
          </w:tcPr>
          <w:p w:rsidR="0055126F" w:rsidRDefault="002A4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D06">
              <w:rPr>
                <w:rFonts w:ascii="Times New Roman" w:eastAsia="Times New Roman" w:hAnsi="Times New Roman" w:cs="Times New Roman"/>
                <w:bCs/>
                <w:iCs/>
              </w:rPr>
              <w:t>Позакласна робота з астрономії.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45" w:type="dxa"/>
          </w:tcPr>
          <w:p w:rsidR="0055126F" w:rsidRDefault="001546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D06">
              <w:rPr>
                <w:rFonts w:ascii="Times New Roman" w:eastAsia="Times New Roman" w:hAnsi="Times New Roman" w:cs="Times New Roman"/>
                <w:bCs/>
              </w:rPr>
              <w:t>Формування мотиваційної сфери та творчий розвиток учнів під час вивчення астрономії в школі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45" w:type="dxa"/>
          </w:tcPr>
          <w:p w:rsidR="0055126F" w:rsidRDefault="002A4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7D06">
              <w:rPr>
                <w:rFonts w:ascii="Times New Roman" w:eastAsia="Times New Roman" w:hAnsi="Times New Roman" w:cs="Times New Roman"/>
                <w:bCs/>
                <w:iCs/>
              </w:rPr>
              <w:t>Методика вивчення теми: «Життя у Всесвіті».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45" w:type="dxa"/>
          </w:tcPr>
          <w:p w:rsidR="0055126F" w:rsidRDefault="00D07D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AB3">
              <w:rPr>
                <w:rFonts w:ascii="Times New Roman" w:eastAsia="Times New Roman" w:hAnsi="Times New Roman" w:cs="Times New Roman"/>
                <w:bCs/>
                <w:iCs/>
              </w:rPr>
              <w:t>Найвидатніші відкриття в астрономії кінця ХХ і початку ХХІ століть</w:t>
            </w:r>
            <w:r w:rsidR="00154641">
              <w:rPr>
                <w:rFonts w:ascii="Times New Roman" w:eastAsia="Times New Roman" w:hAnsi="Times New Roman" w:cs="Times New Roman"/>
                <w:bCs/>
                <w:iCs/>
              </w:rPr>
              <w:t xml:space="preserve"> – 1</w:t>
            </w:r>
            <w:r w:rsidRPr="00892AB3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="0015464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0B7708">
              <w:rPr>
                <w:rFonts w:ascii="Times New Roman" w:eastAsia="Times New Roman" w:hAnsi="Times New Roman" w:cs="Times New Roman"/>
                <w:bCs/>
                <w:iCs/>
              </w:rPr>
              <w:t>(</w:t>
            </w:r>
            <w:r w:rsidR="00154641" w:rsidRPr="00154641">
              <w:rPr>
                <w:rFonts w:ascii="Times New Roman" w:eastAsia="Times New Roman" w:hAnsi="Times New Roman" w:cs="Times New Roman"/>
                <w:bCs/>
                <w:iCs/>
              </w:rPr>
              <w:t xml:space="preserve">Відкриття </w:t>
            </w:r>
            <w:proofErr w:type="spellStart"/>
            <w:r w:rsidR="00154641" w:rsidRPr="00154641">
              <w:rPr>
                <w:rFonts w:ascii="Times New Roman" w:eastAsia="Times New Roman" w:hAnsi="Times New Roman" w:cs="Times New Roman"/>
                <w:bCs/>
                <w:iCs/>
              </w:rPr>
              <w:t>екзопланет</w:t>
            </w:r>
            <w:proofErr w:type="spellEnd"/>
            <w:r w:rsidR="00154641" w:rsidRPr="00154641">
              <w:rPr>
                <w:rFonts w:ascii="Times New Roman" w:eastAsia="Times New Roman" w:hAnsi="Times New Roman" w:cs="Times New Roman"/>
                <w:bCs/>
                <w:iCs/>
              </w:rPr>
              <w:t xml:space="preserve">. Методи пошуку </w:t>
            </w:r>
            <w:proofErr w:type="spellStart"/>
            <w:r w:rsidR="00154641" w:rsidRPr="00154641">
              <w:rPr>
                <w:rFonts w:ascii="Times New Roman" w:eastAsia="Times New Roman" w:hAnsi="Times New Roman" w:cs="Times New Roman"/>
                <w:bCs/>
                <w:iCs/>
              </w:rPr>
              <w:t>екзопланет</w:t>
            </w:r>
            <w:proofErr w:type="spellEnd"/>
            <w:r w:rsidR="00154641" w:rsidRPr="00154641">
              <w:rPr>
                <w:rFonts w:ascii="Times New Roman" w:eastAsia="Times New Roman" w:hAnsi="Times New Roman" w:cs="Times New Roman"/>
                <w:bCs/>
                <w:iCs/>
              </w:rPr>
              <w:t xml:space="preserve">. Статистика </w:t>
            </w:r>
            <w:proofErr w:type="spellStart"/>
            <w:r w:rsidR="00154641" w:rsidRPr="00154641">
              <w:rPr>
                <w:rFonts w:ascii="Times New Roman" w:eastAsia="Times New Roman" w:hAnsi="Times New Roman" w:cs="Times New Roman"/>
                <w:bCs/>
                <w:iCs/>
              </w:rPr>
              <w:t>екзопланет</w:t>
            </w:r>
            <w:proofErr w:type="spellEnd"/>
            <w:r w:rsidR="000B7708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  <w:r w:rsidR="00154641" w:rsidRPr="00154641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45" w:type="dxa"/>
          </w:tcPr>
          <w:p w:rsidR="0055126F" w:rsidRDefault="000B7708" w:rsidP="000B7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2AB3">
              <w:rPr>
                <w:rFonts w:ascii="Times New Roman" w:eastAsia="Times New Roman" w:hAnsi="Times New Roman" w:cs="Times New Roman"/>
                <w:bCs/>
                <w:iCs/>
              </w:rPr>
              <w:t>Найвидатніші відкриття в астрономії кінця ХХ і початку ХХІ століть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– 2</w:t>
            </w:r>
            <w:r w:rsidRPr="00892AB3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(</w:t>
            </w:r>
            <w:r w:rsidRPr="000B7708">
              <w:rPr>
                <w:rFonts w:ascii="Times New Roman" w:eastAsia="Times New Roman" w:hAnsi="Times New Roman" w:cs="Times New Roman"/>
                <w:bCs/>
                <w:iCs/>
              </w:rPr>
              <w:t>Відкриття прискореного розширення Всесвіту. Відкриття «темної» матерії та «темної» енергії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  <w:r w:rsidRPr="000B7708">
              <w:rPr>
                <w:rFonts w:ascii="Times New Roman" w:eastAsia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45" w:type="dxa"/>
          </w:tcPr>
          <w:p w:rsidR="0055126F" w:rsidRPr="000B7708" w:rsidRDefault="000B7708" w:rsidP="000B7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708">
              <w:rPr>
                <w:rFonts w:ascii="Times New Roman" w:eastAsia="Times New Roman" w:hAnsi="Times New Roman" w:cs="Times New Roman"/>
                <w:iCs/>
              </w:rPr>
              <w:t>Найвидатніші сучасні космічні місії</w:t>
            </w:r>
            <w:r w:rsidRPr="000B7708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0B7708">
              <w:rPr>
                <w:rFonts w:ascii="Times New Roman" w:eastAsia="Times New Roman" w:hAnsi="Times New Roman" w:cs="Times New Roman"/>
                <w:iCs/>
              </w:rPr>
              <w:t>Місії: «</w:t>
            </w:r>
            <w:proofErr w:type="spellStart"/>
            <w:r w:rsidRPr="000B7708">
              <w:rPr>
                <w:rFonts w:ascii="Times New Roman" w:eastAsia="Times New Roman" w:hAnsi="Times New Roman" w:cs="Times New Roman"/>
                <w:iCs/>
              </w:rPr>
              <w:t>Розетта</w:t>
            </w:r>
            <w:proofErr w:type="spellEnd"/>
            <w:r w:rsidRPr="000B7708">
              <w:rPr>
                <w:rFonts w:ascii="Times New Roman" w:eastAsia="Times New Roman" w:hAnsi="Times New Roman" w:cs="Times New Roman"/>
                <w:iCs/>
              </w:rPr>
              <w:t>», «</w:t>
            </w:r>
            <w:proofErr w:type="spellStart"/>
            <w:r w:rsidRPr="000B7708">
              <w:rPr>
                <w:rFonts w:ascii="Times New Roman" w:eastAsia="Times New Roman" w:hAnsi="Times New Roman" w:cs="Times New Roman"/>
                <w:iCs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>», «Світанок», «Нові горизонти».</w:t>
            </w:r>
            <w:r w:rsidRPr="000B7708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720" w:type="dxa"/>
          </w:tcPr>
          <w:p w:rsidR="0055126F" w:rsidRDefault="00F579AE" w:rsidP="005E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E12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45" w:type="dxa"/>
          </w:tcPr>
          <w:p w:rsidR="0055126F" w:rsidRDefault="000B7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Останні космічні дослідження Марса, Місяця, астероїдів</w:t>
            </w:r>
          </w:p>
        </w:tc>
        <w:tc>
          <w:tcPr>
            <w:tcW w:w="1545" w:type="dxa"/>
          </w:tcPr>
          <w:p w:rsidR="0055126F" w:rsidRDefault="0029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Сергій Кузьменков</w:t>
            </w:r>
          </w:p>
        </w:tc>
      </w:tr>
      <w:tr w:rsidR="0055126F">
        <w:tc>
          <w:tcPr>
            <w:tcW w:w="8565" w:type="dxa"/>
            <w:gridSpan w:val="2"/>
          </w:tcPr>
          <w:p w:rsidR="0055126F" w:rsidRDefault="00F57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Усього: 20 годин</w:t>
            </w:r>
          </w:p>
        </w:tc>
        <w:tc>
          <w:tcPr>
            <w:tcW w:w="1545" w:type="dxa"/>
          </w:tcPr>
          <w:p w:rsidR="0055126F" w:rsidRDefault="0055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126F" w:rsidRDefault="0055126F">
      <w:pPr>
        <w:spacing w:after="0"/>
        <w:rPr>
          <w:rFonts w:ascii="Times New Roman" w:eastAsia="Times New Roman" w:hAnsi="Times New Roman" w:cs="Times New Roman"/>
          <w:b/>
        </w:rPr>
      </w:pPr>
    </w:p>
    <w:p w:rsidR="0055126F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55126F" w:rsidRDefault="00F579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ПРАКТИЧНІ ЗАВДАННЯ</w:t>
      </w:r>
    </w:p>
    <w:p w:rsidR="0055126F" w:rsidRPr="00827549" w:rsidRDefault="005E12A7" w:rsidP="005E12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>. Розробити сценарій позакласного заходу «Майбутня колонізація Марса»</w:t>
      </w:r>
      <w:r w:rsidR="00522DBF" w:rsidRPr="00827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2DBF" w:rsidRPr="00827549" w:rsidRDefault="00522DBF" w:rsidP="005E12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2. Підготувати презентацію до тем № 7 і № 8 (на вибір).</w:t>
      </w:r>
    </w:p>
    <w:p w:rsidR="00522DBF" w:rsidRPr="00827549" w:rsidRDefault="00522DBF" w:rsidP="005E12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3. Підготувати презентацію до теми № 9 (на вибір одну до однієї місії).</w:t>
      </w:r>
    </w:p>
    <w:p w:rsidR="00522DBF" w:rsidRPr="00827549" w:rsidRDefault="00522DBF" w:rsidP="005E12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4. Підготувати презентацію до теми № 10.</w:t>
      </w:r>
    </w:p>
    <w:p w:rsidR="0055126F" w:rsidRPr="00827549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7DD" w:rsidRPr="00827549" w:rsidRDefault="00C057D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26F" w:rsidRPr="00827549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b/>
          <w:sz w:val="24"/>
          <w:szCs w:val="24"/>
        </w:rPr>
        <w:t>6. РЕКОМЕНДОВАНІ ДЖЕРЕЛА</w:t>
      </w:r>
    </w:p>
    <w:p w:rsidR="0055126F" w:rsidRPr="00827549" w:rsidRDefault="00F579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</w:t>
      </w:r>
    </w:p>
    <w:p w:rsidR="000D1CF4" w:rsidRPr="00827549" w:rsidRDefault="000D1CF4" w:rsidP="000D1CF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Андрієвський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С.М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. Загальна астрономія: підручник /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С.М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Андрієвський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С.Г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Кузьменков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В.А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Захожай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І.А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Климишин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.– Харків: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ПромАрт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., 2019. – 524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 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</w:p>
    <w:p w:rsidR="000D1CF4" w:rsidRPr="00827549" w:rsidRDefault="000D1CF4" w:rsidP="000D1C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Климишин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І.А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Астрономія: Підручник для 11 класу загальноосвітніх навчальних закладів /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І.А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Климишин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І.П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. Крячко. – К.: Знання України, 2004. – 192 с.</w:t>
      </w:r>
    </w:p>
    <w:p w:rsidR="000D1CF4" w:rsidRPr="00827549" w:rsidRDefault="000D1CF4" w:rsidP="000D1C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Астрономія: Підручник для 11 класу загальноосвітніх навчальних закладів /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. – Київ: «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Академперіодика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», 2008. – 148 с.</w:t>
      </w:r>
    </w:p>
    <w:p w:rsidR="000D1CF4" w:rsidRPr="00827549" w:rsidRDefault="000D1CF4" w:rsidP="000D1C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1385B" w:rsidRPr="00827549">
        <w:rPr>
          <w:rFonts w:ascii="Times New Roman" w:eastAsia="Times New Roman" w:hAnsi="Times New Roman" w:cs="Times New Roman"/>
          <w:sz w:val="24"/>
          <w:szCs w:val="24"/>
        </w:rPr>
        <w:t xml:space="preserve">Александров Ю.В. 11 клас: Книга для вчителя. / Ю.В. Александров, А.М. Грецький, </w:t>
      </w:r>
      <w:proofErr w:type="spellStart"/>
      <w:r w:rsidR="0011385B" w:rsidRPr="00827549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="0011385B" w:rsidRPr="0082754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="0011385B" w:rsidRPr="00827549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="0011385B" w:rsidRPr="00827549">
        <w:rPr>
          <w:rFonts w:ascii="Times New Roman" w:eastAsia="Times New Roman" w:hAnsi="Times New Roman" w:cs="Times New Roman"/>
          <w:sz w:val="24"/>
          <w:szCs w:val="24"/>
        </w:rPr>
        <w:t xml:space="preserve">. – Х.: </w:t>
      </w:r>
      <w:proofErr w:type="spellStart"/>
      <w:r w:rsidR="0011385B" w:rsidRPr="00827549">
        <w:rPr>
          <w:rFonts w:ascii="Times New Roman" w:eastAsia="Times New Roman" w:hAnsi="Times New Roman" w:cs="Times New Roman"/>
          <w:sz w:val="24"/>
          <w:szCs w:val="24"/>
        </w:rPr>
        <w:t>Веста</w:t>
      </w:r>
      <w:proofErr w:type="spellEnd"/>
      <w:r w:rsidR="0011385B" w:rsidRPr="00827549">
        <w:rPr>
          <w:rFonts w:ascii="Times New Roman" w:eastAsia="Times New Roman" w:hAnsi="Times New Roman" w:cs="Times New Roman"/>
          <w:sz w:val="24"/>
          <w:szCs w:val="24"/>
        </w:rPr>
        <w:t>: Видавництво «Ранок», 2005. – 256 с.</w:t>
      </w:r>
    </w:p>
    <w:p w:rsidR="00354C3F" w:rsidRPr="00827549" w:rsidRDefault="00354C3F" w:rsidP="000D1C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5. Кузьменков, С.Г. Підготовка сучасного вчителя астрономії: монографія. – Херсон: ХДУ, 2011. – 332 с.</w:t>
      </w:r>
    </w:p>
    <w:p w:rsidR="0055126F" w:rsidRPr="00827549" w:rsidRDefault="0055126F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Pr="00827549" w:rsidRDefault="00F579AE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b/>
          <w:sz w:val="24"/>
          <w:szCs w:val="24"/>
        </w:rPr>
        <w:t>Додаткова література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Збірник програм з профільного навчання для загальноосвітніх навчальних закладів: Фізика та астрономія, 10–12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. – Х.: Вид. група «Основа», 2010. – 112 с.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Крячко І.П. Астрономія: Орієнтовне поурочне календарно-тематичне планування курсу / І.П. Крячко. – К.: ВЦ Валентини Боровик «Наше небо», 2004. – 72 с.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Кузьменков С. Актуальні проблеми астрономічної освіти / Сергій Кузьменков // Фізика та астрономія в школі. – 2011. – № 7. – С. 27–32.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 С. Антропний принцип як стрижнева ідея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фундаменталізації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астрономічної освіти / Сергій Кузьменков // Фізика та астрономія в школі. – 2011. – № 4. – С. 20–24.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 С. Йоганн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Кеплер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і революція в астрономії / Сергій Кузьменков // Фізика та астрономія в школі. – 2009. – № 3. – С. 3–6.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Кузьменков С. Комети: історичний, методологічний, світоглядний та культурологічний аспекти / Клим 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Чурюмов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, Сергій 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Кузьменков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// Фізика та астрономія в школі. – 2010. – № 1. – С. 3–7.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Кузьменков С. Що таке планети? / Сергій Кузьменков // Фізика та астрономія в школі. – 2010. – № 3. – С. 24–28.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 С. Що таке час?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Задачний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підхід в астрономії / Сергій 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Кузьменков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, Ігор 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Сокол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// Фізика та астрономія в школі. – 2009. – № 6. – С. 17–20. 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Кузьменков С. Як доказово викладати астрономію / Сергій Кузьменков // Фізика та астрономія в школі. – 1999. – № 2. – С. 34–37.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Кузьменков С.Г. Особливості астрономічного освітнього середовища, призначеного для підготовки вчителя астрономії / С.Г. Кузьменков // Збірник наукових праць. Педагогічні науки. Випуск 55. – Херсон: Видавництво ХДУ, 2010. С. 295–302.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 С.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Фундаменталізація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астрономічної освіти. 1. Стрижневі ідеї / Сергій Кузьменков // Фізика та астрономія в школі. – 2010. – № 11–12. – С. 27–31.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 С.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Фундаменталізація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астрономічної освіти. 2. Головні базові поняття / Сергій Кузьменков // Фізика та астрономія в школі. – 2011. – № 1. – С. 24–28.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 С.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Фундаменталізація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астрономічної освіти. 3. Периферія поля понять й основний зміст курсу астрономії / Сергій Кузьменков // Фізика та астрономія в школі. – 2011. – № 2. – С. 23–27.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Фундаменталізація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астрономічної освіти майбутніх учителів фізики та астрономії. Діяльнісний підхід [Текст] / С. Г. Кузьменков // Вісник Чернігівського національного педагогічного університету.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Вип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 89 / Чернігівський національний педагогічний університет імені Т.Г. Шевченка; гол. ред.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Носко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М. О. – Чернігів: ЧНПУ, 2011. – С. 293–296. (Серія: Педагогічні науки).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Кузьменков, С. Г. Основний зміст курсу астрономії в контексті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фундаменталізації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освіти майбутніх учителів фізики та астрономії [Текст] / С. Г. Кузьменков // Збірник наукових праць Кам’янець-Подільського національного університету. Серія педагогічна. – Кам’янець-Подільський: Кам’янець-Подільський національний університет імені Івана Огієнка, 2011. – Вип.17: Інноваційні технології управління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компетентнісно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-світоглядним становленням учителя: фізика, технології, астрономія. – С. 278–281.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Кузьменков, С.Г. Посилення ролі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доведень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під час навчання астрономії на прикладі теми: «Джерела енергії зір» [Текст] / С.Г. Кузьменков // Фізика та астрономія в рідній школі. – 2014. – № 4. – С. 21–24.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Кузьменков, С.Г. Посилення ролі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доведень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під час навчання астрономії на прикладі теми: «Джерела енергії зір». Ядерні реакції [Текст] / С.Г. Кузьменков // Фізика та астрономія в рідній школі. – 2014. – № 5. – С. 21––24.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Кузьменков, С.Г. Посилення ролі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доведень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під час навчання астрономії на прикладі теми: «Джерела енергії зір». Сонячні нейтрино </w:t>
      </w:r>
      <w:r w:rsidRPr="00827549">
        <w:rPr>
          <w:rFonts w:ascii="Times New Roman" w:eastAsia="Times New Roman" w:hAnsi="Times New Roman" w:cs="Times New Roman"/>
          <w:sz w:val="24"/>
          <w:szCs w:val="24"/>
          <w:lang w:val="ru-RU"/>
        </w:rPr>
        <w:t>[Текст]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/ С.Г. Кузьменков // Фізика та астрономія в рідній школі. – 2014. – № 6. – С. 36–43.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Кузьменков, С.Г. 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Посилення ролі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доведень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під час навчання астрономії. Докази обертання Землі навколо своєї осі та навколо Сонця 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>[Текст]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/ С.Г. Кузьменков // Фізика та астрономія в рідній школі. – 2015. – № 3. – С. 28–33.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Кузьменков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С.Г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Сунденко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Г.І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275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Сучасна астрономічна картина світу як складова природничо-наукового світогляду / </w:t>
      </w:r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>Збірник наукових праць Кам’янець-Подільського національного університету імені Івана Огієнка. Серія педагогічна / [</w:t>
      </w:r>
      <w:proofErr w:type="spellStart"/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>редкол</w:t>
      </w:r>
      <w:proofErr w:type="spellEnd"/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.: П. С. </w:t>
      </w:r>
      <w:proofErr w:type="spellStart"/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>Атаманчук</w:t>
      </w:r>
      <w:proofErr w:type="spellEnd"/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(голова, наук. ред.) та ін.]. – Кам’янець-Подільський : Кам’янець-Подільський національний університет імені Івана Огієнка, 2017. – </w:t>
      </w:r>
      <w:proofErr w:type="spellStart"/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>Вип</w:t>
      </w:r>
      <w:proofErr w:type="spellEnd"/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23: Теоретичні і практичні основи управління процесами </w:t>
      </w:r>
      <w:proofErr w:type="spellStart"/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компетентністного</w:t>
      </w:r>
      <w:proofErr w:type="spellEnd"/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становлення майбутнього учителя фізико-технологічного профілю. – С. 91–95.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Кузьменков С. Що таке планети? Одинадцять років по тому </w:t>
      </w:r>
      <w:r w:rsidRPr="00827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[Текст] 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/ Володимир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Захожай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Сергій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Кузьменков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// Фізика та астрономія в рідній школі. – 2017. – № 6. – С. 31–36.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Левитан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Е.П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Дидактика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астрономии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Е.П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Левитан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Едиториал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, 2004.– 296с.</w:t>
      </w:r>
    </w:p>
    <w:p w:rsidR="002A6948" w:rsidRPr="00827549" w:rsidRDefault="002A6948" w:rsidP="002A6948">
      <w:pPr>
        <w:numPr>
          <w:ilvl w:val="0"/>
          <w:numId w:val="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Левитан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Е.П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. К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обучению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астрономии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педагогику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SETI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Е.П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Левитан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Л.Н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Филиппова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// Земля и </w:t>
      </w:r>
      <w:proofErr w:type="spellStart"/>
      <w:r w:rsidRPr="00827549">
        <w:rPr>
          <w:rFonts w:ascii="Times New Roman" w:eastAsia="Times New Roman" w:hAnsi="Times New Roman" w:cs="Times New Roman"/>
          <w:sz w:val="24"/>
          <w:szCs w:val="24"/>
        </w:rPr>
        <w:t>Вселенная</w:t>
      </w:r>
      <w:proofErr w:type="spellEnd"/>
      <w:r w:rsidRPr="00827549">
        <w:rPr>
          <w:rFonts w:ascii="Times New Roman" w:eastAsia="Times New Roman" w:hAnsi="Times New Roman" w:cs="Times New Roman"/>
          <w:sz w:val="24"/>
          <w:szCs w:val="24"/>
        </w:rPr>
        <w:t>. – 2000. – № 6. – С. 73–82.</w:t>
      </w:r>
    </w:p>
    <w:p w:rsidR="0055126F" w:rsidRPr="00827549" w:rsidRDefault="0055126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26F" w:rsidRPr="00827549" w:rsidRDefault="00F579AE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b/>
          <w:smallCaps/>
          <w:sz w:val="24"/>
          <w:szCs w:val="24"/>
        </w:rPr>
        <w:t>INTERNET</w:t>
      </w:r>
      <w:r w:rsidRPr="0082754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ресурси</w:t>
      </w:r>
    </w:p>
    <w:p w:rsidR="00220258" w:rsidRPr="00827549" w:rsidRDefault="00220258" w:rsidP="00CC0171">
      <w:pPr>
        <w:numPr>
          <w:ilvl w:val="0"/>
          <w:numId w:val="7"/>
        </w:numPr>
        <w:tabs>
          <w:tab w:val="left" w:pos="108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Національне управління з аеронавтики і дослідження космічного простору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National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Aeronautics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and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Space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Administration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"/>
        </w:rPr>
        <w:t>NASA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) [Електронний ресурс]. – Режим доступу: </w:t>
      </w:r>
      <w:hyperlink r:id="rId6" w:history="1">
        <w:r w:rsidRPr="00827549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https://www.nasa.gov/</w:t>
        </w:r>
      </w:hyperlink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 . – Назва з екрана.</w:t>
      </w:r>
    </w:p>
    <w:p w:rsidR="00220258" w:rsidRPr="00827549" w:rsidRDefault="00220258" w:rsidP="00CC0171">
      <w:pPr>
        <w:numPr>
          <w:ilvl w:val="0"/>
          <w:numId w:val="7"/>
        </w:numPr>
        <w:tabs>
          <w:tab w:val="left" w:pos="108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Енциклопедія поза сонячних планет.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Extrasolar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Planets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>Encyclopaedia</w:t>
      </w:r>
      <w:proofErr w:type="spellEnd"/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[Електронний ресурс]. – Режим доступу: </w:t>
      </w:r>
      <w:hyperlink r:id="rId7" w:history="1">
        <w:r w:rsidRPr="00827549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http://exoplanet.eu/</w:t>
        </w:r>
      </w:hyperlink>
      <w:r w:rsidRPr="00827549">
        <w:rPr>
          <w:rFonts w:ascii="Times New Roman" w:eastAsia="Times New Roman" w:hAnsi="Times New Roman" w:cs="Times New Roman"/>
          <w:sz w:val="24"/>
          <w:szCs w:val="24"/>
        </w:rPr>
        <w:t>. – Назва з екрана.</w:t>
      </w:r>
    </w:p>
    <w:p w:rsidR="00220258" w:rsidRPr="00827549" w:rsidRDefault="00220258" w:rsidP="00CC0171">
      <w:pPr>
        <w:numPr>
          <w:ilvl w:val="0"/>
          <w:numId w:val="7"/>
        </w:numPr>
        <w:tabs>
          <w:tab w:val="left" w:pos="108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Європейське</w:t>
      </w:r>
      <w:proofErr w:type="spellEnd"/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космічне</w:t>
      </w:r>
      <w:proofErr w:type="spellEnd"/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агенство</w:t>
      </w:r>
      <w:proofErr w:type="spellEnd"/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(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European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Space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Agency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)</w:t>
      </w:r>
      <w:r w:rsidRPr="0082754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>[Електронний ресурс]. – Режим доступу: http://www.esa.int/ESA. – Назва з екрана.</w:t>
      </w:r>
    </w:p>
    <w:p w:rsidR="00220258" w:rsidRPr="00827549" w:rsidRDefault="00220258" w:rsidP="00CC0171">
      <w:pPr>
        <w:numPr>
          <w:ilvl w:val="0"/>
          <w:numId w:val="7"/>
        </w:numPr>
        <w:tabs>
          <w:tab w:val="left" w:pos="108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Астрономічна картинка дня. 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Astronomy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Picture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of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Day</w:t>
      </w:r>
      <w:r w:rsidRPr="00827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 xml:space="preserve">[Електронний ресурс]. – Режим доступу: </w:t>
      </w:r>
      <w:r w:rsidRPr="00827549">
        <w:rPr>
          <w:rFonts w:ascii="Times New Roman" w:eastAsia="Times New Roman" w:hAnsi="Times New Roman" w:cs="Times New Roman"/>
          <w:sz w:val="24"/>
          <w:szCs w:val="24"/>
          <w:u w:val="single"/>
        </w:rPr>
        <w:t>https://apod.nasa.gov/apod/</w:t>
      </w:r>
      <w:r w:rsidRPr="00827549">
        <w:rPr>
          <w:rFonts w:ascii="Times New Roman" w:eastAsia="Times New Roman" w:hAnsi="Times New Roman" w:cs="Times New Roman"/>
          <w:sz w:val="24"/>
          <w:szCs w:val="24"/>
        </w:rPr>
        <w:t>. – Назва з екрана.</w:t>
      </w:r>
    </w:p>
    <w:p w:rsidR="00220258" w:rsidRPr="00827549" w:rsidRDefault="00220258" w:rsidP="00CC0171">
      <w:pPr>
        <w:numPr>
          <w:ilvl w:val="0"/>
          <w:numId w:val="7"/>
        </w:numPr>
        <w:tabs>
          <w:tab w:val="left" w:pos="108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 України [Електронний ресурс]. – Режим доступу: https://mon.gov.ua/ua. – Назва з екрана.</w:t>
      </w:r>
    </w:p>
    <w:p w:rsidR="00220258" w:rsidRPr="00827549" w:rsidRDefault="00220258" w:rsidP="00220258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26F" w:rsidRPr="00827549" w:rsidRDefault="0055126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26F" w:rsidRPr="00827549" w:rsidRDefault="00F579A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 про результати підвищення кваліфікації</w:t>
      </w:r>
    </w:p>
    <w:p w:rsidR="0055126F" w:rsidRPr="00827549" w:rsidRDefault="00F579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549">
        <w:rPr>
          <w:rFonts w:ascii="Times New Roman" w:eastAsia="Times New Roman" w:hAnsi="Times New Roman" w:cs="Times New Roman"/>
          <w:sz w:val="24"/>
          <w:szCs w:val="24"/>
        </w:rPr>
        <w:t>За результатами проходження програми курсів підвищення кваліфікації Центр післядипломної освіти ХДУ видає сертифікат про підвищення кваліфікації із зазначенням усіх необхідних відомостей.</w:t>
      </w:r>
    </w:p>
    <w:p w:rsidR="0055126F" w:rsidRPr="00827549" w:rsidRDefault="005512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55126F" w:rsidRPr="0082754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423A"/>
    <w:multiLevelType w:val="hybridMultilevel"/>
    <w:tmpl w:val="D68EC2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494A"/>
    <w:multiLevelType w:val="hybridMultilevel"/>
    <w:tmpl w:val="209C5E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0F5785"/>
    <w:multiLevelType w:val="hybridMultilevel"/>
    <w:tmpl w:val="807ED884"/>
    <w:lvl w:ilvl="0" w:tplc="EC7275EE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3">
    <w:nsid w:val="63E0519D"/>
    <w:multiLevelType w:val="multilevel"/>
    <w:tmpl w:val="7850FE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8525F2E"/>
    <w:multiLevelType w:val="multilevel"/>
    <w:tmpl w:val="72580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6423"/>
    <w:multiLevelType w:val="multilevel"/>
    <w:tmpl w:val="B164EC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566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74F06956"/>
    <w:multiLevelType w:val="hybridMultilevel"/>
    <w:tmpl w:val="AC46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6F"/>
    <w:rsid w:val="000174A6"/>
    <w:rsid w:val="000461AF"/>
    <w:rsid w:val="000463DD"/>
    <w:rsid w:val="000561EE"/>
    <w:rsid w:val="00062368"/>
    <w:rsid w:val="000B28C3"/>
    <w:rsid w:val="000B7708"/>
    <w:rsid w:val="000C7921"/>
    <w:rsid w:val="000D1CF4"/>
    <w:rsid w:val="00102C41"/>
    <w:rsid w:val="0011385B"/>
    <w:rsid w:val="00154641"/>
    <w:rsid w:val="001F3271"/>
    <w:rsid w:val="00220258"/>
    <w:rsid w:val="0023192D"/>
    <w:rsid w:val="00236FFF"/>
    <w:rsid w:val="00270A84"/>
    <w:rsid w:val="002761FC"/>
    <w:rsid w:val="002907AA"/>
    <w:rsid w:val="002A46C0"/>
    <w:rsid w:val="002A6948"/>
    <w:rsid w:val="002F2AD7"/>
    <w:rsid w:val="00354C3F"/>
    <w:rsid w:val="00394B18"/>
    <w:rsid w:val="003E3AE0"/>
    <w:rsid w:val="003F68A6"/>
    <w:rsid w:val="004A3768"/>
    <w:rsid w:val="004B0935"/>
    <w:rsid w:val="004B0EBB"/>
    <w:rsid w:val="004B32DE"/>
    <w:rsid w:val="004F0C18"/>
    <w:rsid w:val="004F7B6A"/>
    <w:rsid w:val="00516284"/>
    <w:rsid w:val="00522DBF"/>
    <w:rsid w:val="0055126F"/>
    <w:rsid w:val="005A309F"/>
    <w:rsid w:val="005C1DE8"/>
    <w:rsid w:val="005E12A7"/>
    <w:rsid w:val="0068173C"/>
    <w:rsid w:val="006B4B85"/>
    <w:rsid w:val="00701EBD"/>
    <w:rsid w:val="00734480"/>
    <w:rsid w:val="007452DC"/>
    <w:rsid w:val="00827549"/>
    <w:rsid w:val="00892AB3"/>
    <w:rsid w:val="009C33D2"/>
    <w:rsid w:val="00A06101"/>
    <w:rsid w:val="00A51585"/>
    <w:rsid w:val="00AE6624"/>
    <w:rsid w:val="00B57827"/>
    <w:rsid w:val="00B86FB9"/>
    <w:rsid w:val="00B97F22"/>
    <w:rsid w:val="00BC1894"/>
    <w:rsid w:val="00C057DD"/>
    <w:rsid w:val="00CB44D7"/>
    <w:rsid w:val="00CC0171"/>
    <w:rsid w:val="00D07D06"/>
    <w:rsid w:val="00D11E94"/>
    <w:rsid w:val="00E7039E"/>
    <w:rsid w:val="00ED78B0"/>
    <w:rsid w:val="00F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4B32D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20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4B32D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20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oplane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a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9</Pages>
  <Words>2716</Words>
  <Characters>15485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41</cp:revision>
  <dcterms:created xsi:type="dcterms:W3CDTF">2020-09-25T07:34:00Z</dcterms:created>
  <dcterms:modified xsi:type="dcterms:W3CDTF">2021-02-11T11:05:00Z</dcterms:modified>
</cp:coreProperties>
</file>